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3E4" w:rsidRDefault="00F733E4">
      <w:pPr>
        <w:ind w:left="-1191" w:right="-83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94.45pt;margin-top:81.65pt;width:79.65pt;height:102pt;z-index:251658240" fillcolor="#0c9">
            <v:imagedata r:id="rId7" o:title=""/>
          </v:shape>
        </w:pict>
      </w:r>
      <w:r>
        <w:t xml:space="preserve">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5042"/>
      </w:tblGrid>
      <w:tr w:rsidR="00F733E4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733E4" w:rsidRDefault="00F733E4">
            <w:pPr>
              <w:pStyle w:val="Footer"/>
              <w:tabs>
                <w:tab w:val="clear" w:pos="4536"/>
                <w:tab w:val="clear" w:pos="9072"/>
              </w:tabs>
            </w:pPr>
            <w:r>
              <w:pict>
                <v:shape id="_x0000_i1025" type="#_x0000_t75" style="width:207pt;height:135.75pt">
                  <v:imagedata r:id="rId8" o:title=""/>
                </v:shape>
              </w:pict>
            </w:r>
          </w:p>
        </w:tc>
        <w:tc>
          <w:tcPr>
            <w:tcW w:w="5042" w:type="dxa"/>
            <w:tcBorders>
              <w:top w:val="nil"/>
              <w:left w:val="nil"/>
              <w:bottom w:val="nil"/>
              <w:right w:val="nil"/>
            </w:tcBorders>
          </w:tcPr>
          <w:p w:rsidR="00F733E4" w:rsidRDefault="00F733E4">
            <w:pPr>
              <w:jc w:val="right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      GLIWICE 2014-2015</w:t>
            </w:r>
          </w:p>
          <w:p w:rsidR="00F733E4" w:rsidRDefault="00F733E4">
            <w:pPr>
              <w:rPr>
                <w:sz w:val="28"/>
              </w:rPr>
            </w:pPr>
          </w:p>
        </w:tc>
      </w:tr>
    </w:tbl>
    <w:p w:rsidR="00F733E4" w:rsidRDefault="00F733E4">
      <w:pPr>
        <w:jc w:val="center"/>
        <w:rPr>
          <w:b/>
          <w:bCs/>
          <w:sz w:val="28"/>
        </w:rPr>
      </w:pPr>
      <w:r>
        <w:rPr>
          <w:b/>
          <w:bCs/>
          <w:spacing w:val="28"/>
          <w:sz w:val="28"/>
        </w:rPr>
        <w:t>SPRZĘT I MATERIAŁY</w:t>
      </w:r>
      <w:r>
        <w:rPr>
          <w:b/>
          <w:bCs/>
          <w:sz w:val="28"/>
        </w:rPr>
        <w:t>DO CZYSZCZENIA I KONSERWACJI PRODUKTEM DIELEKTRYCZNYM URZĄDZEŃ ELEKTRYCZNYCH</w:t>
      </w:r>
      <w:r>
        <w:rPr>
          <w:b/>
          <w:bCs/>
          <w:sz w:val="28"/>
          <w:szCs w:val="56"/>
        </w:rPr>
        <w:t>- POD NAPIĘCIEM.</w:t>
      </w:r>
    </w:p>
    <w:p w:rsidR="00F733E4" w:rsidRDefault="00F733E4">
      <w:pPr>
        <w:shd w:val="clear" w:color="auto" w:fill="FFFFFF"/>
        <w:spacing w:before="370"/>
        <w:ind w:firstLine="708"/>
        <w:rPr>
          <w:color w:val="000000"/>
          <w:spacing w:val="3"/>
        </w:rPr>
      </w:pPr>
      <w:r>
        <w:rPr>
          <w:color w:val="000000"/>
          <w:spacing w:val="-11"/>
          <w:szCs w:val="56"/>
        </w:rPr>
        <w:t xml:space="preserve">Sprzęt </w:t>
      </w:r>
      <w:r>
        <w:rPr>
          <w:color w:val="000000"/>
          <w:spacing w:val="3"/>
        </w:rPr>
        <w:t xml:space="preserve">do prac pod napięciem produkujemy od 1995 r. </w:t>
      </w:r>
    </w:p>
    <w:p w:rsidR="00F733E4" w:rsidRDefault="00F733E4">
      <w:pPr>
        <w:shd w:val="clear" w:color="auto" w:fill="FFFFFF"/>
        <w:spacing w:before="370"/>
        <w:ind w:firstLine="708"/>
        <w:rPr>
          <w:i/>
          <w:iCs/>
          <w:color w:val="000000"/>
          <w:spacing w:val="3"/>
        </w:rPr>
      </w:pPr>
      <w:r>
        <w:rPr>
          <w:i/>
          <w:iCs/>
          <w:color w:val="000000"/>
          <w:spacing w:val="3"/>
        </w:rPr>
        <w:t xml:space="preserve">Co rok </w:t>
      </w:r>
      <w:r>
        <w:rPr>
          <w:i/>
          <w:iCs/>
          <w:color w:val="000000"/>
          <w:spacing w:val="-2"/>
        </w:rPr>
        <w:t xml:space="preserve">wprowadzamy udoskonalenia i nowości, aby spełnić wysokie wymagania ich </w:t>
      </w:r>
      <w:r>
        <w:rPr>
          <w:i/>
          <w:iCs/>
          <w:color w:val="000000"/>
          <w:spacing w:val="3"/>
        </w:rPr>
        <w:t>Użytkowników, w Spółkach Dystrybucyjnych Koncernów Energetycznych.</w:t>
      </w:r>
    </w:p>
    <w:p w:rsidR="00F733E4" w:rsidRDefault="00F733E4">
      <w:pPr>
        <w:shd w:val="clear" w:color="auto" w:fill="FFFFFF"/>
        <w:spacing w:before="370"/>
        <w:rPr>
          <w:i/>
          <w:iCs/>
          <w:color w:val="000000"/>
          <w:spacing w:val="3"/>
        </w:rPr>
      </w:pPr>
      <w:r>
        <w:rPr>
          <w:i/>
          <w:iCs/>
          <w:color w:val="000000"/>
          <w:spacing w:val="3"/>
        </w:rPr>
        <w:t xml:space="preserve">Uwzględniamy najlepsze rozwiązania z uwagi na </w:t>
      </w:r>
      <w:r>
        <w:rPr>
          <w:i/>
          <w:iCs/>
          <w:color w:val="000000"/>
        </w:rPr>
        <w:t xml:space="preserve">skuteczność usuwania zanieczyszczeń z urządzeń elektrycznych pod </w:t>
      </w:r>
      <w:r>
        <w:rPr>
          <w:i/>
          <w:iCs/>
          <w:color w:val="000000"/>
          <w:spacing w:val="3"/>
        </w:rPr>
        <w:t xml:space="preserve">napięciem, oraz spełniania wszystkich aspektów bezpieczeństwa pracy i </w:t>
      </w:r>
      <w:r>
        <w:rPr>
          <w:i/>
          <w:iCs/>
          <w:color w:val="000000"/>
          <w:spacing w:val="-5"/>
        </w:rPr>
        <w:t>bezpieczeństwa elektrycznego.</w:t>
      </w:r>
    </w:p>
    <w:p w:rsidR="00F733E4" w:rsidRDefault="00F733E4">
      <w:pPr>
        <w:ind w:right="729"/>
        <w:rPr>
          <w:color w:val="000000"/>
          <w:spacing w:val="-5"/>
        </w:rPr>
      </w:pPr>
      <w:r>
        <w:rPr>
          <w:i/>
          <w:iCs/>
          <w:color w:val="000000"/>
          <w:spacing w:val="2"/>
        </w:rPr>
        <w:t xml:space="preserve">W zestawach kompletacji dostawy sprzętu znajdują się elementy wyposażenia </w:t>
      </w:r>
      <w:r>
        <w:rPr>
          <w:i/>
          <w:iCs/>
          <w:color w:val="000000"/>
          <w:spacing w:val="-5"/>
        </w:rPr>
        <w:t>wykonane z idealnych pod względem wytrzymałości elektrycznej materiałów elektroizolacyjnych, o gwarantowanych, stabilnych w czasie własnościach dielektrycznych.</w:t>
      </w:r>
    </w:p>
    <w:p w:rsidR="00F733E4" w:rsidRDefault="00F733E4">
      <w:pPr>
        <w:shd w:val="clear" w:color="auto" w:fill="FFFFFF"/>
        <w:spacing w:before="254" w:line="23" w:lineRule="atLeast"/>
        <w:ind w:left="1077"/>
        <w:rPr>
          <w:i/>
          <w:spacing w:val="20"/>
        </w:rPr>
      </w:pPr>
      <w:r>
        <w:rPr>
          <w:b/>
          <w:bCs/>
          <w:i/>
          <w:color w:val="000000"/>
          <w:spacing w:val="20"/>
        </w:rPr>
        <w:t>POLSKIE WYNALAZKI STOSOWANE W PRODUKCJI TELSIDD</w:t>
      </w:r>
    </w:p>
    <w:p w:rsidR="00F733E4" w:rsidRDefault="00F733E4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22" w:line="23" w:lineRule="atLeast"/>
        <w:rPr>
          <w:b/>
          <w:bCs/>
          <w:color w:val="000000"/>
        </w:rPr>
      </w:pPr>
      <w:r>
        <w:rPr>
          <w:b/>
          <w:bCs/>
          <w:color w:val="000000"/>
          <w:spacing w:val="3"/>
        </w:rPr>
        <w:t>Odkurzacz do czyszczenia urządzeń elektrycznych Nr W-91 501,</w:t>
      </w:r>
      <w:r>
        <w:rPr>
          <w:b/>
          <w:bCs/>
          <w:color w:val="000000"/>
          <w:spacing w:val="3"/>
        </w:rPr>
        <w:br/>
        <w:t>Instytut Energetyki (</w:t>
      </w:r>
      <w:r>
        <w:rPr>
          <w:b/>
          <w:bCs/>
          <w:color w:val="000000"/>
          <w:spacing w:val="-4"/>
        </w:rPr>
        <w:t>IEN), TELSIDD</w:t>
      </w:r>
    </w:p>
    <w:p w:rsidR="00F733E4" w:rsidRDefault="00F733E4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17" w:line="23" w:lineRule="atLeast"/>
        <w:rPr>
          <w:b/>
          <w:bCs/>
          <w:color w:val="000000"/>
        </w:rPr>
      </w:pPr>
      <w:r>
        <w:rPr>
          <w:b/>
          <w:bCs/>
          <w:color w:val="000000"/>
          <w:spacing w:val="-1"/>
        </w:rPr>
        <w:t>Odkurzacz do czyszczenia urządzeń elektrycznych pod napięciem</w:t>
      </w:r>
      <w:r>
        <w:rPr>
          <w:b/>
          <w:bCs/>
          <w:color w:val="000000"/>
          <w:spacing w:val="-1"/>
        </w:rPr>
        <w:br/>
      </w:r>
      <w:r>
        <w:rPr>
          <w:b/>
          <w:bCs/>
          <w:color w:val="000000"/>
          <w:spacing w:val="-2"/>
        </w:rPr>
        <w:t>Nr W- 91 532, IEN, TELSIDD</w:t>
      </w:r>
    </w:p>
    <w:p w:rsidR="00F733E4" w:rsidRDefault="00F733E4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26" w:line="23" w:lineRule="atLeast"/>
        <w:rPr>
          <w:b/>
          <w:bCs/>
          <w:color w:val="000000"/>
        </w:rPr>
      </w:pPr>
      <w:r>
        <w:rPr>
          <w:b/>
          <w:bCs/>
          <w:color w:val="000000"/>
          <w:spacing w:val="3"/>
        </w:rPr>
        <w:t>Urządzenie do czyszczenia, zwłaszcza urządzeń pod napięciem</w:t>
      </w:r>
      <w:r>
        <w:rPr>
          <w:b/>
          <w:bCs/>
          <w:color w:val="000000"/>
          <w:spacing w:val="3"/>
        </w:rPr>
        <w:br/>
      </w:r>
      <w:r>
        <w:rPr>
          <w:b/>
          <w:bCs/>
          <w:color w:val="000000"/>
        </w:rPr>
        <w:t>elektrycznym Nr W-105 685, IEN, TELSIDD</w:t>
      </w:r>
    </w:p>
    <w:p w:rsidR="00F733E4" w:rsidRPr="002973D9" w:rsidRDefault="00F733E4">
      <w:pPr>
        <w:widowControl w:val="0"/>
        <w:numPr>
          <w:ilvl w:val="0"/>
          <w:numId w:val="10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22" w:line="23" w:lineRule="atLeast"/>
        <w:rPr>
          <w:b/>
          <w:bCs/>
          <w:color w:val="000000"/>
        </w:rPr>
      </w:pPr>
      <w:r>
        <w:rPr>
          <w:b/>
          <w:bCs/>
          <w:color w:val="000000"/>
          <w:spacing w:val="-3"/>
        </w:rPr>
        <w:t>Patent Nr 168 650. Układ blokady ruchomej wyzwalaczy</w:t>
      </w:r>
      <w:r>
        <w:rPr>
          <w:b/>
          <w:bCs/>
          <w:color w:val="000000"/>
          <w:spacing w:val="-3"/>
        </w:rPr>
        <w:br/>
      </w:r>
      <w:r>
        <w:rPr>
          <w:b/>
          <w:bCs/>
          <w:color w:val="000000"/>
          <w:spacing w:val="-2"/>
        </w:rPr>
        <w:t>rozłączników średniego napięcia w polach rozdzielnicy</w:t>
      </w:r>
      <w:r>
        <w:rPr>
          <w:b/>
          <w:bCs/>
          <w:color w:val="000000"/>
          <w:spacing w:val="-2"/>
        </w:rPr>
        <w:br/>
      </w:r>
      <w:r>
        <w:rPr>
          <w:b/>
          <w:bCs/>
          <w:color w:val="000000"/>
          <w:spacing w:val="1"/>
        </w:rPr>
        <w:t>wnętrzowej, IEN</w:t>
      </w:r>
    </w:p>
    <w:p w:rsidR="00F733E4" w:rsidRDefault="00F733E4" w:rsidP="002973D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322" w:line="23" w:lineRule="atLeast"/>
        <w:ind w:left="360"/>
        <w:rPr>
          <w:b/>
          <w:bCs/>
          <w:color w:val="000000"/>
        </w:rPr>
      </w:pPr>
    </w:p>
    <w:p w:rsidR="00F733E4" w:rsidRDefault="00F733E4" w:rsidP="002973D9">
      <w:pPr>
        <w:numPr>
          <w:ilvl w:val="0"/>
          <w:numId w:val="10"/>
        </w:numPr>
        <w:ind w:right="-831"/>
        <w:rPr>
          <w:b/>
          <w:bCs/>
        </w:rPr>
      </w:pPr>
      <w:r>
        <w:rPr>
          <w:b/>
          <w:bCs/>
          <w:color w:val="000000"/>
          <w:spacing w:val="6"/>
          <w:szCs w:val="26"/>
        </w:rPr>
        <w:t>Nr 297 318 „ Drążek izolacyjny manipulacyjny"</w:t>
      </w: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  </w:t>
      </w: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TELSIDD Polsko – Belgijska Sp. z o.o.</w:t>
      </w:r>
    </w:p>
    <w:p w:rsidR="00F733E4" w:rsidRDefault="00F733E4">
      <w:pPr>
        <w:rPr>
          <w:b/>
          <w:bCs/>
        </w:rPr>
      </w:pPr>
      <w:r>
        <w:rPr>
          <w:b/>
          <w:bCs/>
        </w:rPr>
        <w:t xml:space="preserve">                                                44-100 GLIWICE, ul. Pszczyńska 12c/24</w:t>
      </w:r>
    </w:p>
    <w:p w:rsidR="00F733E4" w:rsidRPr="002F0523" w:rsidRDefault="00F733E4">
      <w:pPr>
        <w:ind w:left="2124" w:firstLine="708"/>
      </w:pPr>
      <w:r w:rsidRPr="002F0523">
        <w:t>Tel./Fax. +48 32 2382217, Tel. +48 602 501 350</w:t>
      </w:r>
    </w:p>
    <w:p w:rsidR="00F733E4" w:rsidRPr="002F0523" w:rsidRDefault="00F733E4">
      <w:pPr>
        <w:ind w:left="-1191" w:right="-831"/>
        <w:rPr>
          <w:b/>
          <w:bCs/>
          <w:sz w:val="40"/>
        </w:rPr>
      </w:pPr>
      <w:r w:rsidRPr="002F0523">
        <w:t xml:space="preserve">                                                                    </w:t>
      </w:r>
      <w:hyperlink r:id="rId9" w:history="1">
        <w:r w:rsidRPr="002F0523">
          <w:rPr>
            <w:rStyle w:val="Hyperlink"/>
          </w:rPr>
          <w:t>www.energetyka.com</w:t>
        </w:r>
      </w:hyperlink>
      <w:r w:rsidRPr="002F0523">
        <w:rPr>
          <w:u w:val="single"/>
        </w:rPr>
        <w:t xml:space="preserve">, </w:t>
      </w:r>
      <w:hyperlink r:id="rId10" w:history="1">
        <w:r w:rsidRPr="002F0523">
          <w:rPr>
            <w:rStyle w:val="Hyperlink"/>
          </w:rPr>
          <w:t>telsidd@energetyka.com</w:t>
        </w:r>
      </w:hyperlink>
    </w:p>
    <w:p w:rsidR="00F733E4" w:rsidRPr="002F0523" w:rsidRDefault="00F733E4">
      <w:pPr>
        <w:ind w:left="-1191" w:right="-831"/>
        <w:rPr>
          <w:b/>
          <w:bCs/>
          <w:sz w:val="40"/>
        </w:rPr>
      </w:pPr>
    </w:p>
    <w:p w:rsidR="00F733E4" w:rsidRDefault="00F733E4" w:rsidP="002973D9">
      <w:pPr>
        <w:ind w:left="-1191" w:right="-831"/>
        <w:jc w:val="center"/>
        <w:rPr>
          <w:b/>
          <w:bCs/>
          <w:sz w:val="40"/>
        </w:rPr>
      </w:pPr>
      <w:r>
        <w:rPr>
          <w:b/>
          <w:bCs/>
          <w:sz w:val="40"/>
        </w:rPr>
        <w:t>SPRZĘT DO ODKURZANIA URZĄDZEŃ ELEKTRYCZNYCH</w:t>
      </w:r>
    </w:p>
    <w:p w:rsidR="00F733E4" w:rsidRDefault="00F733E4" w:rsidP="002973D9">
      <w:pPr>
        <w:pStyle w:val="Heading1"/>
        <w:ind w:firstLine="0"/>
        <w:jc w:val="center"/>
      </w:pPr>
      <w:r>
        <w:t>POD NAPIĘCIEM</w:t>
      </w:r>
    </w:p>
    <w:p w:rsidR="00F733E4" w:rsidRDefault="00F733E4"/>
    <w:p w:rsidR="00F733E4" w:rsidRDefault="00F733E4">
      <w:r>
        <w:rPr>
          <w:noProof/>
        </w:rPr>
        <w:pict>
          <v:rect id="_x0000_s1027" style="position:absolute;margin-left:168pt;margin-top:11pt;width:138pt;height:28.85pt;z-index:251657216" filled="f" fillcolor="#0c9" stroked="f">
            <v:textbox>
              <w:txbxContent>
                <w:p w:rsidR="00F733E4" w:rsidRDefault="00F733E4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F733E4" w:rsidRDefault="00F733E4">
      <w:pPr>
        <w:ind w:left="-1191" w:right="-831"/>
      </w:pPr>
      <w:r>
        <w:object w:dxaOrig="8986" w:dyaOrig="5894">
          <v:shape id="_x0000_i1026" type="#_x0000_t75" style="width:588.75pt;height:321pt" o:ole="">
            <v:imagedata r:id="rId11" o:title=""/>
          </v:shape>
          <o:OLEObject Type="Embed" ProgID="Paint.Picture" ShapeID="_x0000_i1026" DrawAspect="Content" ObjectID="_1472378373" r:id="rId12"/>
        </w:object>
      </w:r>
    </w:p>
    <w:p w:rsidR="00F733E4" w:rsidRDefault="00F733E4">
      <w:pPr>
        <w:rPr>
          <w:b/>
          <w:bCs/>
          <w:sz w:val="20"/>
        </w:rPr>
      </w:pPr>
    </w:p>
    <w:p w:rsidR="00F733E4" w:rsidRDefault="00F733E4">
      <w:pPr>
        <w:pStyle w:val="Heading4"/>
      </w:pPr>
    </w:p>
    <w:p w:rsidR="00F733E4" w:rsidRDefault="00F733E4">
      <w:pPr>
        <w:pStyle w:val="Heading4"/>
      </w:pPr>
      <w:r>
        <w:t>T6.200-102      Higrometr elektroniczny TANEL     T6.000-102      Ruchoma blokada rozłącznika SN</w:t>
      </w:r>
    </w:p>
    <w:p w:rsidR="00F733E4" w:rsidRDefault="00F733E4">
      <w:pPr>
        <w:pStyle w:val="Heading4"/>
      </w:pPr>
      <w:r>
        <w:t>T6.900-004E    Złączka kolankowa                            T6.900-005E   Złączka ukośna</w:t>
      </w:r>
      <w:r>
        <w:tab/>
      </w:r>
      <w:r>
        <w:tab/>
      </w:r>
      <w:r>
        <w:tab/>
      </w:r>
    </w:p>
    <w:p w:rsidR="00F733E4" w:rsidRDefault="00F733E4">
      <w:pPr>
        <w:pStyle w:val="Heading5"/>
      </w:pPr>
      <w:r>
        <w:t>T6.900-233       Ssawka płaska czarna</w:t>
      </w:r>
      <w:r>
        <w:tab/>
      </w:r>
      <w:r>
        <w:tab/>
        <w:t>T6.900-238E    Ssawka płaska TELSIDD</w:t>
      </w:r>
    </w:p>
    <w:p w:rsidR="00F733E4" w:rsidRDefault="00F733E4">
      <w:pPr>
        <w:pStyle w:val="Heading5"/>
      </w:pPr>
      <w:r>
        <w:t>T6.900-697       Ssawka prostokątna z przegubem   T6.900-697E    Ssawka pędzlowa z długim włosiem TELSIDD</w:t>
      </w:r>
    </w:p>
    <w:p w:rsidR="00F733E4" w:rsidRDefault="00F733E4">
      <w:pPr>
        <w:pStyle w:val="Heading4"/>
      </w:pPr>
      <w:r>
        <w:t>T6.900-698E    Ssawka pędzlowa z krótkim włosiem TELSIDD</w:t>
      </w:r>
    </w:p>
    <w:p w:rsidR="00F733E4" w:rsidRDefault="00F733E4">
      <w:pPr>
        <w:pStyle w:val="Heading4"/>
        <w:rPr>
          <w:b w:val="0"/>
          <w:bCs w:val="0"/>
        </w:rPr>
      </w:pPr>
      <w:r>
        <w:t>T6.900-385       Ssawka szczelinowa mała</w:t>
      </w:r>
      <w:r>
        <w:tab/>
        <w:t xml:space="preserve">            T6.900-952</w:t>
      </w:r>
      <w:r>
        <w:tab/>
        <w:t xml:space="preserve">  Ssawka szczelinowa duża</w:t>
      </w:r>
    </w:p>
    <w:p w:rsidR="00F733E4" w:rsidRDefault="00F733E4">
      <w:pPr>
        <w:ind w:left="600" w:hanging="1560"/>
        <w:rPr>
          <w:b/>
          <w:bCs/>
        </w:rPr>
      </w:pPr>
      <w:r>
        <w:rPr>
          <w:b/>
          <w:bCs/>
        </w:rPr>
        <w:t>T6.900-14E</w:t>
      </w:r>
      <w:r>
        <w:rPr>
          <w:b/>
          <w:bCs/>
        </w:rPr>
        <w:tab/>
        <w:t>Redukcja SK/KG (35/40)                  T6.900-15E</w:t>
      </w:r>
      <w:r>
        <w:rPr>
          <w:b/>
          <w:bCs/>
        </w:rPr>
        <w:tab/>
        <w:t xml:space="preserve">  Redukcja SK/KK ( 35/35)</w:t>
      </w:r>
    </w:p>
    <w:p w:rsidR="00F733E4" w:rsidRDefault="00F733E4">
      <w:pPr>
        <w:ind w:hanging="960"/>
        <w:rPr>
          <w:b/>
          <w:bCs/>
        </w:rPr>
      </w:pPr>
      <w:r>
        <w:rPr>
          <w:b/>
          <w:bCs/>
        </w:rPr>
        <w:t>T6.900-16E      Redukcja KK/KG ( 35/40)                 T6.900-17E</w:t>
      </w:r>
      <w:r>
        <w:rPr>
          <w:b/>
          <w:bCs/>
        </w:rPr>
        <w:tab/>
        <w:t xml:space="preserve">  Redukcja SG/SK ( 40/35)</w:t>
      </w:r>
    </w:p>
    <w:p w:rsidR="00F733E4" w:rsidRDefault="00F733E4">
      <w:pPr>
        <w:ind w:left="600" w:hanging="1560"/>
        <w:rPr>
          <w:b/>
          <w:bCs/>
        </w:rPr>
      </w:pPr>
      <w:r>
        <w:rPr>
          <w:b/>
          <w:bCs/>
        </w:rPr>
        <w:t>T6.900-18E</w:t>
      </w:r>
      <w:r>
        <w:rPr>
          <w:b/>
          <w:bCs/>
        </w:rPr>
        <w:tab/>
        <w:t>Redukcja SG/KK(  40/35)                 T6.903-034E</w:t>
      </w:r>
      <w:r>
        <w:rPr>
          <w:b/>
          <w:bCs/>
        </w:rPr>
        <w:tab/>
        <w:t xml:space="preserve">  Ssawka kulista do mycia urządzeń</w:t>
      </w:r>
    </w:p>
    <w:p w:rsidR="00F733E4" w:rsidRDefault="00F733E4">
      <w:pPr>
        <w:pStyle w:val="Heading6"/>
        <w:rPr>
          <w:b w:val="0"/>
          <w:bCs w:val="0"/>
        </w:rPr>
      </w:pPr>
      <w:r>
        <w:t>T6.903-035E    Ssawka łukowa mała                          T6.903-036E</w:t>
      </w:r>
      <w:r>
        <w:tab/>
        <w:t xml:space="preserve">  Ssawka łukowa duża</w:t>
      </w:r>
    </w:p>
    <w:p w:rsidR="00F733E4" w:rsidRDefault="00F733E4">
      <w:pPr>
        <w:pStyle w:val="Heading7"/>
      </w:pPr>
      <w:r>
        <w:t>T6.903-037E</w:t>
      </w:r>
      <w:r>
        <w:tab/>
        <w:t>Szczotka kulista do strzepywania pyłu</w:t>
      </w:r>
    </w:p>
    <w:p w:rsidR="00F733E4" w:rsidRDefault="00F733E4">
      <w:pPr>
        <w:pStyle w:val="Heading5"/>
        <w:rPr>
          <w:b w:val="0"/>
          <w:bCs w:val="0"/>
        </w:rPr>
      </w:pPr>
      <w:r>
        <w:t xml:space="preserve">T6.903-038E    Ssawka walcowa </w:t>
      </w:r>
      <w:r>
        <w:tab/>
      </w:r>
      <w:r>
        <w:tab/>
      </w:r>
      <w:r>
        <w:tab/>
        <w:t>T6.903-284</w:t>
      </w:r>
      <w:r>
        <w:tab/>
        <w:t>Ssawka wargowa</w:t>
      </w:r>
    </w:p>
    <w:p w:rsidR="00F733E4" w:rsidRDefault="00F733E4" w:rsidP="00233B45">
      <w:pPr>
        <w:pStyle w:val="Heading6"/>
      </w:pPr>
      <w:r>
        <w:t>T6.900-365      Rura prosta czarna 0,5 m; T6.900-365E  Rura prosta czarna 0,5 z ogr.</w:t>
      </w:r>
    </w:p>
    <w:p w:rsidR="00F733E4" w:rsidRDefault="00F733E4" w:rsidP="00233B45">
      <w:pPr>
        <w:pStyle w:val="Heading6"/>
        <w:rPr>
          <w:lang w:val="fr-FR"/>
        </w:rPr>
      </w:pPr>
      <w:r w:rsidRPr="00233B45">
        <w:rPr>
          <w:lang w:val="fr-FR"/>
        </w:rPr>
        <w:t>T6000-05</w:t>
      </w:r>
      <w:r>
        <w:rPr>
          <w:lang w:val="fr-FR"/>
        </w:rPr>
        <w:t>O</w:t>
      </w:r>
      <w:r w:rsidRPr="00233B45">
        <w:rPr>
          <w:lang w:val="fr-FR"/>
        </w:rPr>
        <w:t>E      Rura exel z ogr.</w:t>
      </w:r>
      <w:r>
        <w:rPr>
          <w:lang w:val="fr-FR"/>
        </w:rPr>
        <w:t>0,5m ;</w:t>
      </w:r>
      <w:r w:rsidRPr="00233B45">
        <w:rPr>
          <w:lang w:val="fr-FR"/>
        </w:rPr>
        <w:t xml:space="preserve">  </w:t>
      </w:r>
      <w:r>
        <w:rPr>
          <w:lang w:val="fr-FR"/>
        </w:rPr>
        <w:t>T6000-05 Rura exel 0,5m ; T 6000-10E  Rura exel 1,0m ; T 600-15E</w:t>
      </w:r>
    </w:p>
    <w:p w:rsidR="00F733E4" w:rsidRPr="00041A42" w:rsidRDefault="00F733E4" w:rsidP="00233B45">
      <w:pPr>
        <w:pStyle w:val="Heading6"/>
      </w:pPr>
      <w:r w:rsidRPr="00041A42">
        <w:t>Rura exel z ogr. 1,5m ; T 6000-202</w:t>
      </w:r>
      <w:r>
        <w:t>E</w:t>
      </w:r>
      <w:r w:rsidRPr="00041A42">
        <w:t xml:space="preserve"> Rura exel z 2 ogr. 2,0m</w:t>
      </w:r>
    </w:p>
    <w:p w:rsidR="00F733E4" w:rsidRPr="00041A42" w:rsidRDefault="00F733E4" w:rsidP="00233B45"/>
    <w:p w:rsidR="00F733E4" w:rsidRPr="00041A42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Pr="00041A42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Pr="00041A42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Pr="00041A42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TELSIDD Polsko – Belgijska Sp. z o.o.</w:t>
      </w:r>
    </w:p>
    <w:p w:rsidR="00F733E4" w:rsidRPr="002973D9" w:rsidRDefault="00F733E4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44-100 GLIWICE, ul. Pszczyńska 12c/24</w:t>
      </w:r>
    </w:p>
    <w:p w:rsidR="00F733E4" w:rsidRPr="002F0523" w:rsidRDefault="00F733E4" w:rsidP="002973D9">
      <w:pPr>
        <w:ind w:left="2124" w:firstLine="708"/>
        <w:rPr>
          <w:b/>
          <w:bCs/>
          <w:sz w:val="28"/>
          <w:u w:val="single"/>
        </w:rPr>
      </w:pPr>
      <w:hyperlink r:id="rId13" w:history="1">
        <w:r w:rsidRPr="00FC5B5F">
          <w:rPr>
            <w:rStyle w:val="Hyperlink"/>
          </w:rPr>
          <w:t>www.energetyka.com</w:t>
        </w:r>
      </w:hyperlink>
      <w:r w:rsidRPr="00FC5B5F">
        <w:rPr>
          <w:u w:val="single"/>
        </w:rPr>
        <w:t xml:space="preserve">, </w:t>
      </w:r>
      <w:hyperlink r:id="rId14" w:history="1">
        <w:r w:rsidRPr="00FC5B5F">
          <w:rPr>
            <w:rStyle w:val="Hyperlink"/>
          </w:rPr>
          <w:t>telsidd@</w:t>
        </w:r>
        <w:r w:rsidRPr="002F0523">
          <w:rPr>
            <w:rStyle w:val="Hyperlink"/>
          </w:rPr>
          <w:t>energetyka.com</w:t>
        </w:r>
      </w:hyperlink>
    </w:p>
    <w:p w:rsidR="00F733E4" w:rsidRPr="002F0523" w:rsidRDefault="00F733E4"/>
    <w:p w:rsidR="00F733E4" w:rsidRPr="002F0523" w:rsidRDefault="00F733E4"/>
    <w:p w:rsidR="00F733E4" w:rsidRPr="002F0523" w:rsidRDefault="00F733E4">
      <w:pPr>
        <w:rPr>
          <w:u w:val="single"/>
        </w:rPr>
      </w:pPr>
    </w:p>
    <w:p w:rsidR="00F733E4" w:rsidRDefault="00F733E4">
      <w:pPr>
        <w:pStyle w:val="Heading2"/>
        <w:ind w:left="2040" w:hanging="2880"/>
        <w:jc w:val="left"/>
        <w:rPr>
          <w:b/>
          <w:bCs/>
          <w:sz w:val="40"/>
        </w:rPr>
      </w:pPr>
      <w:r>
        <w:rPr>
          <w:b/>
          <w:bCs/>
          <w:sz w:val="40"/>
        </w:rPr>
        <w:t>DANE TECHNICZNE ODKURZACZY DO CZYSZCZENIA POD NAPIĘCIEM SN/ nn.</w:t>
      </w:r>
    </w:p>
    <w:p w:rsidR="00F733E4" w:rsidRDefault="00F733E4">
      <w:r>
        <w:object w:dxaOrig="11519" w:dyaOrig="4546">
          <v:shape id="_x0000_i1027" type="#_x0000_t75" style="width:529.5pt;height:209.25pt" o:ole="">
            <v:imagedata r:id="rId15" o:title=""/>
          </v:shape>
          <o:OLEObject Type="Embed" ProgID="Paint.Picture" ShapeID="_x0000_i1027" DrawAspect="Content" ObjectID="_1472378374" r:id="rId16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2070"/>
        <w:gridCol w:w="2160"/>
        <w:gridCol w:w="1880"/>
      </w:tblGrid>
      <w:tr w:rsidR="00F733E4">
        <w:tc>
          <w:tcPr>
            <w:tcW w:w="0" w:type="auto"/>
          </w:tcPr>
          <w:p w:rsidR="00F733E4" w:rsidRDefault="00F733E4">
            <w:pPr>
              <w:rPr>
                <w:lang w:val="en-US"/>
              </w:rPr>
            </w:pPr>
          </w:p>
        </w:tc>
        <w:tc>
          <w:tcPr>
            <w:tcW w:w="2070" w:type="dxa"/>
          </w:tcPr>
          <w:p w:rsidR="00F733E4" w:rsidRDefault="00F733E4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noProof w:val="0"/>
                <w:lang w:val="de-DE"/>
              </w:rPr>
            </w:pPr>
            <w:r>
              <w:rPr>
                <w:b/>
                <w:bCs/>
                <w:noProof w:val="0"/>
                <w:lang w:val="de-DE"/>
              </w:rPr>
              <w:t>NT65/2E</w:t>
            </w:r>
          </w:p>
        </w:tc>
        <w:tc>
          <w:tcPr>
            <w:tcW w:w="2160" w:type="dxa"/>
          </w:tcPr>
          <w:p w:rsidR="00F733E4" w:rsidRDefault="00F733E4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CTL-26E</w:t>
            </w:r>
          </w:p>
        </w:tc>
        <w:tc>
          <w:tcPr>
            <w:tcW w:w="0" w:type="auto"/>
          </w:tcPr>
          <w:p w:rsidR="00F733E4" w:rsidRDefault="00F733E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MONDIAL VAP </w:t>
            </w:r>
          </w:p>
          <w:p w:rsidR="00F733E4" w:rsidRDefault="00F733E4">
            <w:pPr>
              <w:ind w:left="-190" w:firstLine="12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          7000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en-US"/>
              </w:rPr>
            </w:pPr>
          </w:p>
          <w:p w:rsidR="00F733E4" w:rsidRDefault="00F733E4">
            <w:pPr>
              <w:rPr>
                <w:lang w:val="en-US"/>
              </w:rPr>
            </w:pPr>
            <w:r>
              <w:rPr>
                <w:lang w:val="en-US"/>
              </w:rPr>
              <w:t>Moc wentylatora</w:t>
            </w:r>
          </w:p>
          <w:p w:rsidR="00F733E4" w:rsidRDefault="00F733E4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2070" w:type="dxa"/>
          </w:tcPr>
          <w:p w:rsidR="00F733E4" w:rsidRDefault="00F733E4">
            <w:pPr>
              <w:rPr>
                <w:lang w:val="en-US"/>
              </w:rPr>
            </w:pPr>
          </w:p>
          <w:p w:rsidR="00F733E4" w:rsidRDefault="00F733E4">
            <w:r>
              <w:rPr>
                <w:lang w:val="en-US"/>
              </w:rPr>
              <w:t xml:space="preserve">     </w:t>
            </w:r>
            <w:r>
              <w:t>2 x 1380 W</w:t>
            </w:r>
          </w:p>
        </w:tc>
        <w:tc>
          <w:tcPr>
            <w:tcW w:w="2160" w:type="dxa"/>
          </w:tcPr>
          <w:p w:rsidR="00F733E4" w:rsidRDefault="00F733E4"/>
          <w:p w:rsidR="00F733E4" w:rsidRDefault="00F733E4">
            <w:r>
              <w:t xml:space="preserve">         1100 W</w:t>
            </w:r>
          </w:p>
        </w:tc>
        <w:tc>
          <w:tcPr>
            <w:tcW w:w="0" w:type="auto"/>
          </w:tcPr>
          <w:p w:rsidR="00F733E4" w:rsidRDefault="00F733E4"/>
          <w:p w:rsidR="00F733E4" w:rsidRDefault="00F733E4">
            <w:r>
              <w:t xml:space="preserve">         800 W</w:t>
            </w:r>
          </w:p>
        </w:tc>
      </w:tr>
      <w:tr w:rsidR="00F733E4">
        <w:tc>
          <w:tcPr>
            <w:tcW w:w="0" w:type="auto"/>
          </w:tcPr>
          <w:p w:rsidR="00F733E4" w:rsidRDefault="00F733E4"/>
          <w:p w:rsidR="00F733E4" w:rsidRDefault="00F733E4">
            <w:r>
              <w:t>Moc całkowita</w:t>
            </w:r>
          </w:p>
          <w:p w:rsidR="00F733E4" w:rsidRDefault="00F733E4"/>
        </w:tc>
        <w:tc>
          <w:tcPr>
            <w:tcW w:w="2070" w:type="dxa"/>
          </w:tcPr>
          <w:p w:rsidR="00F733E4" w:rsidRDefault="00F733E4"/>
          <w:p w:rsidR="00F733E4" w:rsidRDefault="00F733E4">
            <w:r>
              <w:t xml:space="preserve">       2760 W</w:t>
            </w:r>
          </w:p>
        </w:tc>
        <w:tc>
          <w:tcPr>
            <w:tcW w:w="2160" w:type="dxa"/>
          </w:tcPr>
          <w:p w:rsidR="00F733E4" w:rsidRDefault="00F733E4"/>
          <w:p w:rsidR="00F733E4" w:rsidRDefault="00F733E4">
            <w:r>
              <w:t xml:space="preserve">         1100 W</w:t>
            </w:r>
          </w:p>
        </w:tc>
        <w:tc>
          <w:tcPr>
            <w:tcW w:w="0" w:type="auto"/>
          </w:tcPr>
          <w:p w:rsidR="00F733E4" w:rsidRDefault="00F733E4"/>
          <w:p w:rsidR="00F733E4" w:rsidRDefault="00F733E4">
            <w:r>
              <w:t xml:space="preserve">       3600 W</w:t>
            </w:r>
          </w:p>
        </w:tc>
      </w:tr>
      <w:tr w:rsidR="00F733E4">
        <w:tc>
          <w:tcPr>
            <w:tcW w:w="0" w:type="auto"/>
          </w:tcPr>
          <w:p w:rsidR="00F733E4" w:rsidRDefault="00F733E4"/>
          <w:p w:rsidR="00F733E4" w:rsidRDefault="00F733E4">
            <w:r>
              <w:t>Podciśnienie</w:t>
            </w:r>
          </w:p>
          <w:p w:rsidR="00F733E4" w:rsidRDefault="00F733E4"/>
        </w:tc>
        <w:tc>
          <w:tcPr>
            <w:tcW w:w="2070" w:type="dxa"/>
          </w:tcPr>
          <w:p w:rsidR="00F733E4" w:rsidRDefault="00F733E4"/>
          <w:p w:rsidR="00F733E4" w:rsidRDefault="00F733E4">
            <w:r>
              <w:t xml:space="preserve">       22 kPa</w:t>
            </w:r>
          </w:p>
        </w:tc>
        <w:tc>
          <w:tcPr>
            <w:tcW w:w="2160" w:type="dxa"/>
          </w:tcPr>
          <w:p w:rsidR="00F733E4" w:rsidRDefault="00F733E4"/>
          <w:p w:rsidR="00F733E4" w:rsidRDefault="00F733E4">
            <w:r>
              <w:t xml:space="preserve">        23 kPa</w:t>
            </w:r>
          </w:p>
        </w:tc>
        <w:tc>
          <w:tcPr>
            <w:tcW w:w="0" w:type="auto"/>
          </w:tcPr>
          <w:p w:rsidR="00F733E4" w:rsidRDefault="00F733E4"/>
          <w:p w:rsidR="00F733E4" w:rsidRDefault="00F733E4">
            <w:r>
              <w:t xml:space="preserve">       21 kPa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Footer"/>
              <w:tabs>
                <w:tab w:val="clear" w:pos="4536"/>
                <w:tab w:val="clear" w:pos="9072"/>
              </w:tabs>
              <w:rPr>
                <w:noProof w:val="0"/>
              </w:rPr>
            </w:pPr>
          </w:p>
          <w:p w:rsidR="00F733E4" w:rsidRDefault="00F733E4">
            <w:pPr>
              <w:pStyle w:val="Footer"/>
              <w:tabs>
                <w:tab w:val="clear" w:pos="4536"/>
                <w:tab w:val="clear" w:pos="9072"/>
              </w:tabs>
              <w:rPr>
                <w:noProof w:val="0"/>
              </w:rPr>
            </w:pPr>
            <w:r>
              <w:rPr>
                <w:noProof w:val="0"/>
              </w:rPr>
              <w:t>Wydajność</w:t>
            </w:r>
          </w:p>
          <w:p w:rsidR="00F733E4" w:rsidRDefault="00F733E4">
            <w:pPr>
              <w:pStyle w:val="Footer"/>
              <w:tabs>
                <w:tab w:val="clear" w:pos="4536"/>
                <w:tab w:val="clear" w:pos="9072"/>
              </w:tabs>
              <w:rPr>
                <w:noProof w:val="0"/>
              </w:rPr>
            </w:pPr>
          </w:p>
        </w:tc>
        <w:tc>
          <w:tcPr>
            <w:tcW w:w="2070" w:type="dxa"/>
          </w:tcPr>
          <w:p w:rsidR="00F733E4" w:rsidRDefault="00F733E4"/>
          <w:p w:rsidR="00F733E4" w:rsidRDefault="00F733E4">
            <w:r>
              <w:t xml:space="preserve">     114 l/ sek.</w:t>
            </w:r>
          </w:p>
        </w:tc>
        <w:tc>
          <w:tcPr>
            <w:tcW w:w="2160" w:type="dxa"/>
          </w:tcPr>
          <w:p w:rsidR="00F733E4" w:rsidRDefault="00F733E4"/>
          <w:p w:rsidR="00F733E4" w:rsidRDefault="00F733E4">
            <w:r>
              <w:t xml:space="preserve">       63 l/ sek.</w:t>
            </w:r>
          </w:p>
        </w:tc>
        <w:tc>
          <w:tcPr>
            <w:tcW w:w="0" w:type="auto"/>
          </w:tcPr>
          <w:p w:rsidR="00F733E4" w:rsidRDefault="00F733E4"/>
          <w:p w:rsidR="00F733E4" w:rsidRDefault="00F733E4">
            <w:r>
              <w:t xml:space="preserve">    180 l/ sek.</w:t>
            </w:r>
          </w:p>
        </w:tc>
      </w:tr>
      <w:tr w:rsidR="00F733E4">
        <w:tc>
          <w:tcPr>
            <w:tcW w:w="0" w:type="auto"/>
          </w:tcPr>
          <w:p w:rsidR="00F733E4" w:rsidRDefault="00F733E4"/>
          <w:p w:rsidR="00F733E4" w:rsidRDefault="00F733E4">
            <w:r>
              <w:t>Pojemność</w:t>
            </w:r>
          </w:p>
          <w:p w:rsidR="00F733E4" w:rsidRDefault="00F733E4">
            <w:r>
              <w:t>zbiornika</w:t>
            </w:r>
          </w:p>
        </w:tc>
        <w:tc>
          <w:tcPr>
            <w:tcW w:w="2070" w:type="dxa"/>
          </w:tcPr>
          <w:p w:rsidR="00F733E4" w:rsidRDefault="00F733E4"/>
          <w:p w:rsidR="00F733E4" w:rsidRDefault="00F733E4">
            <w:r>
              <w:t xml:space="preserve">         90 l</w:t>
            </w:r>
          </w:p>
        </w:tc>
        <w:tc>
          <w:tcPr>
            <w:tcW w:w="2160" w:type="dxa"/>
          </w:tcPr>
          <w:p w:rsidR="00F733E4" w:rsidRDefault="00F733E4"/>
          <w:p w:rsidR="00F733E4" w:rsidRDefault="00F733E4">
            <w:r>
              <w:t xml:space="preserve">          35 l</w:t>
            </w:r>
          </w:p>
        </w:tc>
        <w:tc>
          <w:tcPr>
            <w:tcW w:w="0" w:type="auto"/>
          </w:tcPr>
          <w:p w:rsidR="00F733E4" w:rsidRDefault="00F733E4"/>
          <w:p w:rsidR="00F733E4" w:rsidRDefault="00F733E4">
            <w:r>
              <w:t xml:space="preserve">         15 l</w:t>
            </w:r>
          </w:p>
        </w:tc>
      </w:tr>
      <w:tr w:rsidR="00F733E4">
        <w:tc>
          <w:tcPr>
            <w:tcW w:w="0" w:type="auto"/>
          </w:tcPr>
          <w:p w:rsidR="00F733E4" w:rsidRDefault="00F733E4"/>
          <w:p w:rsidR="00F733E4" w:rsidRDefault="00F733E4">
            <w:r>
              <w:t>Masa</w:t>
            </w:r>
          </w:p>
          <w:p w:rsidR="00F733E4" w:rsidRDefault="00F733E4"/>
        </w:tc>
        <w:tc>
          <w:tcPr>
            <w:tcW w:w="2070" w:type="dxa"/>
          </w:tcPr>
          <w:p w:rsidR="00F733E4" w:rsidRDefault="00F733E4"/>
          <w:p w:rsidR="00F733E4" w:rsidRDefault="00F733E4">
            <w:pPr>
              <w:rPr>
                <w:lang w:val="de-DE"/>
              </w:rPr>
            </w:pPr>
            <w:r>
              <w:t xml:space="preserve">        </w:t>
            </w:r>
            <w:r>
              <w:rPr>
                <w:lang w:val="de-DE"/>
              </w:rPr>
              <w:t>27 kg</w:t>
            </w:r>
          </w:p>
        </w:tc>
        <w:tc>
          <w:tcPr>
            <w:tcW w:w="2160" w:type="dxa"/>
          </w:tcPr>
          <w:p w:rsidR="00F733E4" w:rsidRDefault="00F733E4">
            <w:pPr>
              <w:rPr>
                <w:lang w:val="de-DE"/>
              </w:rPr>
            </w:pP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  12 kg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 28 kg</w:t>
            </w:r>
          </w:p>
        </w:tc>
      </w:tr>
      <w:tr w:rsidR="00F733E4">
        <w:tc>
          <w:tcPr>
            <w:tcW w:w="0" w:type="auto"/>
          </w:tcPr>
          <w:p w:rsidR="00F733E4" w:rsidRDefault="00F733E4"/>
          <w:p w:rsidR="00F733E4" w:rsidRDefault="00F733E4">
            <w:r>
              <w:t>Zasilanie</w:t>
            </w:r>
          </w:p>
          <w:p w:rsidR="00F733E4" w:rsidRDefault="00F733E4"/>
        </w:tc>
        <w:tc>
          <w:tcPr>
            <w:tcW w:w="2070" w:type="dxa"/>
          </w:tcPr>
          <w:p w:rsidR="00F733E4" w:rsidRDefault="00F733E4"/>
          <w:p w:rsidR="00F733E4" w:rsidRDefault="00F733E4">
            <w:r>
              <w:t xml:space="preserve">         220 V</w:t>
            </w:r>
          </w:p>
        </w:tc>
        <w:tc>
          <w:tcPr>
            <w:tcW w:w="2160" w:type="dxa"/>
          </w:tcPr>
          <w:p w:rsidR="00F733E4" w:rsidRDefault="00F733E4"/>
          <w:p w:rsidR="00F733E4" w:rsidRDefault="00F733E4">
            <w:r>
              <w:t xml:space="preserve">          220 V</w:t>
            </w:r>
          </w:p>
        </w:tc>
        <w:tc>
          <w:tcPr>
            <w:tcW w:w="0" w:type="auto"/>
          </w:tcPr>
          <w:p w:rsidR="00F733E4" w:rsidRDefault="00F733E4"/>
          <w:p w:rsidR="00F733E4" w:rsidRDefault="00F733E4">
            <w:r>
              <w:t xml:space="preserve">        220 V</w:t>
            </w:r>
          </w:p>
        </w:tc>
      </w:tr>
    </w:tbl>
    <w:p w:rsidR="00F733E4" w:rsidRDefault="00F733E4"/>
    <w:p w:rsidR="00F733E4" w:rsidRDefault="00F733E4"/>
    <w:p w:rsidR="00F733E4" w:rsidRDefault="00F733E4"/>
    <w:p w:rsidR="00F733E4" w:rsidRDefault="00F733E4"/>
    <w:p w:rsidR="00F733E4" w:rsidRDefault="00F733E4">
      <w:pPr>
        <w:ind w:left="2124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TELSIDD Polsko – Belgijska Sp. z o.o.</w:t>
      </w:r>
    </w:p>
    <w:p w:rsidR="00F733E4" w:rsidRDefault="00F733E4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44-100 GLIWICE, ul. Pszczyńska 12c/24</w:t>
      </w:r>
    </w:p>
    <w:p w:rsidR="00F733E4" w:rsidRPr="00FC5B5F" w:rsidRDefault="00F733E4">
      <w:r>
        <w:tab/>
      </w:r>
      <w:r>
        <w:tab/>
      </w:r>
      <w:r>
        <w:tab/>
      </w:r>
      <w:r>
        <w:tab/>
      </w:r>
      <w:r w:rsidRPr="00FC5B5F">
        <w:t>Tel./Fax. +48 32 2382217, Tel. +48 602 501 350</w:t>
      </w:r>
    </w:p>
    <w:p w:rsidR="00F733E4" w:rsidRPr="002F0523" w:rsidRDefault="00F733E4">
      <w:pPr>
        <w:ind w:left="2124" w:firstLine="708"/>
        <w:rPr>
          <w:b/>
          <w:bCs/>
          <w:sz w:val="28"/>
          <w:u w:val="single"/>
        </w:rPr>
      </w:pPr>
      <w:hyperlink r:id="rId17" w:history="1">
        <w:r w:rsidRPr="00FC5B5F">
          <w:rPr>
            <w:rStyle w:val="Hyperlink"/>
          </w:rPr>
          <w:t>www.energetyka.com</w:t>
        </w:r>
      </w:hyperlink>
      <w:r w:rsidRPr="00FC5B5F">
        <w:rPr>
          <w:u w:val="single"/>
        </w:rPr>
        <w:t xml:space="preserve">, </w:t>
      </w:r>
      <w:hyperlink r:id="rId18" w:history="1">
        <w:r w:rsidRPr="00FC5B5F">
          <w:rPr>
            <w:rStyle w:val="Hyperlink"/>
          </w:rPr>
          <w:t>telsidd@</w:t>
        </w:r>
        <w:r w:rsidRPr="002F0523">
          <w:rPr>
            <w:rStyle w:val="Hyperlink"/>
          </w:rPr>
          <w:t>energetyka.com</w:t>
        </w:r>
      </w:hyperlink>
    </w:p>
    <w:p w:rsidR="00F733E4" w:rsidRPr="002F0523" w:rsidRDefault="00F733E4"/>
    <w:p w:rsidR="00F733E4" w:rsidRPr="002F0523" w:rsidRDefault="00F733E4">
      <w:pPr>
        <w:pStyle w:val="Heading2"/>
        <w:ind w:hanging="840"/>
        <w:jc w:val="left"/>
        <w:rPr>
          <w:b/>
          <w:bCs/>
          <w:sz w:val="40"/>
        </w:rPr>
      </w:pPr>
    </w:p>
    <w:p w:rsidR="00F733E4" w:rsidRDefault="00F733E4">
      <w:pPr>
        <w:pStyle w:val="Heading2"/>
        <w:ind w:hanging="840"/>
        <w:jc w:val="left"/>
        <w:rPr>
          <w:b/>
          <w:bCs/>
          <w:sz w:val="40"/>
        </w:rPr>
      </w:pPr>
      <w:r>
        <w:rPr>
          <w:b/>
          <w:bCs/>
          <w:sz w:val="40"/>
        </w:rPr>
        <w:t>SPRZĘT DO ODKURZANIA URZĄDZEŃ ELEKTRYCZNYCH</w:t>
      </w:r>
    </w:p>
    <w:p w:rsidR="00F733E4" w:rsidRDefault="00F733E4">
      <w:pPr>
        <w:pStyle w:val="Heading1"/>
        <w:ind w:firstLine="0"/>
        <w:rPr>
          <w:sz w:val="20"/>
        </w:rPr>
      </w:pPr>
      <w:r>
        <w:rPr>
          <w:b w:val="0"/>
          <w:bCs w:val="0"/>
        </w:rPr>
        <w:t xml:space="preserve">- </w:t>
      </w:r>
      <w:r>
        <w:t xml:space="preserve">POD NAPIĘCIEM </w:t>
      </w:r>
      <w:r>
        <w:rPr>
          <w:color w:val="333399"/>
          <w:sz w:val="20"/>
        </w:rPr>
        <w:t>( Patent RP Nr 169486)</w:t>
      </w:r>
    </w:p>
    <w:p w:rsidR="00F733E4" w:rsidRDefault="00F733E4">
      <w:pPr>
        <w:pStyle w:val="Heading1"/>
        <w:rPr>
          <w:b w:val="0"/>
          <w:bCs w:val="0"/>
          <w:sz w:val="24"/>
        </w:rPr>
      </w:pPr>
      <w:r>
        <w:rPr>
          <w:b w:val="0"/>
          <w:bCs w:val="0"/>
        </w:rPr>
        <w:t xml:space="preserve">       </w:t>
      </w:r>
      <w:r>
        <w:rPr>
          <w:b w:val="0"/>
          <w:bCs w:val="0"/>
          <w:sz w:val="24"/>
        </w:rPr>
        <w:t>(</w:t>
      </w:r>
      <w:r>
        <w:rPr>
          <w:sz w:val="24"/>
        </w:rPr>
        <w:t xml:space="preserve"> </w:t>
      </w:r>
      <w:r>
        <w:rPr>
          <w:color w:val="FF0000"/>
          <w:sz w:val="24"/>
        </w:rPr>
        <w:t>CENNIK 2014-2015</w:t>
      </w:r>
      <w:r>
        <w:rPr>
          <w:b w:val="0"/>
          <w:bCs w:val="0"/>
          <w:sz w:val="24"/>
        </w:rPr>
        <w:t>)</w:t>
      </w:r>
    </w:p>
    <w:p w:rsidR="00F733E4" w:rsidRDefault="00F733E4">
      <w:pPr>
        <w:pStyle w:val="Heading1"/>
        <w:ind w:hanging="240"/>
        <w:rPr>
          <w:sz w:val="24"/>
        </w:rPr>
      </w:pPr>
      <w:r>
        <w:rPr>
          <w:b w:val="0"/>
          <w:bCs w:val="0"/>
        </w:rPr>
        <w:t xml:space="preserve">  </w:t>
      </w:r>
      <w:r>
        <w:rPr>
          <w:sz w:val="24"/>
        </w:rPr>
        <w:t>L.p.        Symbol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Nazwa elementu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Miara   Cena netto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0"/>
        <w:gridCol w:w="2034"/>
        <w:gridCol w:w="4773"/>
        <w:gridCol w:w="778"/>
        <w:gridCol w:w="1200"/>
      </w:tblGrid>
      <w:tr w:rsidR="00F733E4">
        <w:tc>
          <w:tcPr>
            <w:tcW w:w="0" w:type="auto"/>
          </w:tcPr>
          <w:p w:rsidR="00F733E4" w:rsidRDefault="00F733E4">
            <w:r>
              <w:t>1</w:t>
            </w:r>
          </w:p>
        </w:tc>
        <w:tc>
          <w:tcPr>
            <w:tcW w:w="0" w:type="auto"/>
          </w:tcPr>
          <w:p w:rsidR="00F733E4" w:rsidRDefault="00F733E4">
            <w:r>
              <w:t>NT65/2E</w:t>
            </w:r>
          </w:p>
        </w:tc>
        <w:tc>
          <w:tcPr>
            <w:tcW w:w="0" w:type="auto"/>
          </w:tcPr>
          <w:p w:rsidR="00F733E4" w:rsidRDefault="00F733E4">
            <w:r>
              <w:t xml:space="preserve">Odkurzacz do prac PPN Karcher 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3500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2</w:t>
            </w:r>
          </w:p>
        </w:tc>
        <w:tc>
          <w:tcPr>
            <w:tcW w:w="0" w:type="auto"/>
          </w:tcPr>
          <w:p w:rsidR="00F733E4" w:rsidRDefault="00F733E4">
            <w:r>
              <w:t>CTL 26E</w:t>
            </w:r>
          </w:p>
        </w:tc>
        <w:tc>
          <w:tcPr>
            <w:tcW w:w="0" w:type="auto"/>
          </w:tcPr>
          <w:p w:rsidR="00F733E4" w:rsidRDefault="00F733E4">
            <w:r>
              <w:t>Odkurzacz do prac PPN Festo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en-US"/>
              </w:rPr>
            </w:pPr>
            <w:r>
              <w:rPr>
                <w:lang w:val="en-US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en-US"/>
              </w:rPr>
            </w:pPr>
            <w:r>
              <w:rPr>
                <w:lang w:val="en-US"/>
              </w:rPr>
              <w:t xml:space="preserve">  3000zł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3</w:t>
            </w:r>
          </w:p>
        </w:tc>
        <w:tc>
          <w:tcPr>
            <w:tcW w:w="0" w:type="auto"/>
          </w:tcPr>
          <w:p w:rsidR="00F733E4" w:rsidRDefault="00F733E4">
            <w:r>
              <w:t>Mondial VAP 7000</w:t>
            </w:r>
          </w:p>
        </w:tc>
        <w:tc>
          <w:tcPr>
            <w:tcW w:w="0" w:type="auto"/>
          </w:tcPr>
          <w:p w:rsidR="00F733E4" w:rsidRDefault="00F733E4">
            <w:r>
              <w:t xml:space="preserve">Odkurzacz do czyszczenia parą 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en-US"/>
              </w:rPr>
            </w:pPr>
            <w:r>
              <w:rPr>
                <w:lang w:val="en-US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4</w:t>
            </w:r>
          </w:p>
        </w:tc>
        <w:tc>
          <w:tcPr>
            <w:tcW w:w="0" w:type="auto"/>
          </w:tcPr>
          <w:p w:rsidR="00F733E4" w:rsidRDefault="00F733E4">
            <w:r>
              <w:t>T6.200-102</w:t>
            </w:r>
          </w:p>
        </w:tc>
        <w:tc>
          <w:tcPr>
            <w:tcW w:w="0" w:type="auto"/>
          </w:tcPr>
          <w:p w:rsidR="00F733E4" w:rsidRDefault="00F733E4">
            <w:pPr>
              <w:pStyle w:val="Footer"/>
              <w:tabs>
                <w:tab w:val="clear" w:pos="4536"/>
                <w:tab w:val="clear" w:pos="9072"/>
              </w:tabs>
              <w:rPr>
                <w:noProof w:val="0"/>
              </w:rPr>
            </w:pPr>
            <w:r>
              <w:rPr>
                <w:noProof w:val="0"/>
              </w:rPr>
              <w:t>Higrometr elektroniczny TANEL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1 737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5</w:t>
            </w:r>
          </w:p>
        </w:tc>
        <w:tc>
          <w:tcPr>
            <w:tcW w:w="0" w:type="auto"/>
          </w:tcPr>
          <w:p w:rsidR="00F733E4" w:rsidRDefault="00F733E4">
            <w:r>
              <w:t>T6.000-102</w:t>
            </w:r>
          </w:p>
        </w:tc>
        <w:tc>
          <w:tcPr>
            <w:tcW w:w="0" w:type="auto"/>
          </w:tcPr>
          <w:p w:rsidR="00F733E4" w:rsidRDefault="00F733E4">
            <w:r>
              <w:t>Ruchoma blokada rozłącznika SN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kmpl.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520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T6.900-004E</w:t>
            </w:r>
          </w:p>
        </w:tc>
        <w:tc>
          <w:tcPr>
            <w:tcW w:w="0" w:type="auto"/>
          </w:tcPr>
          <w:p w:rsidR="00F733E4" w:rsidRDefault="00F733E4">
            <w:r>
              <w:t>Złączka kolankowa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t xml:space="preserve">      450</w:t>
            </w:r>
            <w:r>
              <w:rPr>
                <w:lang w:val="de-DE"/>
              </w:rPr>
              <w:t xml:space="preserve">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T6.900-005E</w:t>
            </w:r>
          </w:p>
        </w:tc>
        <w:tc>
          <w:tcPr>
            <w:tcW w:w="0" w:type="auto"/>
          </w:tcPr>
          <w:p w:rsidR="00F733E4" w:rsidRDefault="00F733E4">
            <w:r>
              <w:t>Złączka ukośna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t xml:space="preserve">      </w:t>
            </w:r>
            <w:r>
              <w:rPr>
                <w:lang w:val="de-DE"/>
              </w:rPr>
              <w:t>450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T6.900-14E</w:t>
            </w:r>
          </w:p>
        </w:tc>
        <w:tc>
          <w:tcPr>
            <w:tcW w:w="0" w:type="auto"/>
          </w:tcPr>
          <w:p w:rsidR="00F733E4" w:rsidRDefault="00F733E4">
            <w:r>
              <w:t>Redukcja SK/KG (35/40)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105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9</w:t>
            </w:r>
          </w:p>
        </w:tc>
        <w:tc>
          <w:tcPr>
            <w:tcW w:w="0" w:type="auto"/>
          </w:tcPr>
          <w:p w:rsidR="00F733E4" w:rsidRDefault="00F733E4">
            <w:r>
              <w:t>T6.900-233</w:t>
            </w:r>
          </w:p>
        </w:tc>
        <w:tc>
          <w:tcPr>
            <w:tcW w:w="0" w:type="auto"/>
          </w:tcPr>
          <w:p w:rsidR="00F733E4" w:rsidRDefault="00F733E4">
            <w:r>
              <w:t>Ssawka płaska czarna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250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T6.900-238E</w:t>
            </w:r>
          </w:p>
        </w:tc>
        <w:tc>
          <w:tcPr>
            <w:tcW w:w="0" w:type="auto"/>
          </w:tcPr>
          <w:p w:rsidR="00F733E4" w:rsidRDefault="00F733E4">
            <w:r>
              <w:t>Ssawka płaska TELSIDD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    250zł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11</w:t>
            </w:r>
          </w:p>
        </w:tc>
        <w:tc>
          <w:tcPr>
            <w:tcW w:w="0" w:type="auto"/>
          </w:tcPr>
          <w:p w:rsidR="00F733E4" w:rsidRDefault="00F733E4">
            <w:r>
              <w:t>T6.900-697</w:t>
            </w:r>
          </w:p>
        </w:tc>
        <w:tc>
          <w:tcPr>
            <w:tcW w:w="0" w:type="auto"/>
          </w:tcPr>
          <w:p w:rsidR="00F733E4" w:rsidRDefault="00F733E4">
            <w:r>
              <w:t>Ssawka prostokątna z przegubem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490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12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T6.900-697E</w:t>
            </w:r>
          </w:p>
        </w:tc>
        <w:tc>
          <w:tcPr>
            <w:tcW w:w="0" w:type="auto"/>
          </w:tcPr>
          <w:p w:rsidR="00F733E4" w:rsidRDefault="00F733E4">
            <w:r>
              <w:t>Ssawka pędzlowa z długim włosiem TELSIDD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250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T6.900-698E</w:t>
            </w:r>
          </w:p>
        </w:tc>
        <w:tc>
          <w:tcPr>
            <w:tcW w:w="0" w:type="auto"/>
          </w:tcPr>
          <w:p w:rsidR="00F733E4" w:rsidRDefault="00F733E4">
            <w:r>
              <w:t>Ssawka pędzlowa z krótkim włosiem TELSIDD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    250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14</w:t>
            </w:r>
          </w:p>
        </w:tc>
        <w:tc>
          <w:tcPr>
            <w:tcW w:w="0" w:type="auto"/>
          </w:tcPr>
          <w:p w:rsidR="00F733E4" w:rsidRDefault="00F733E4">
            <w:r>
              <w:t>T6.900-385</w:t>
            </w:r>
          </w:p>
        </w:tc>
        <w:tc>
          <w:tcPr>
            <w:tcW w:w="0" w:type="auto"/>
          </w:tcPr>
          <w:p w:rsidR="00F733E4" w:rsidRDefault="00F733E4">
            <w:r>
              <w:t>Ssawka szczelinowa mała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    420zł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15</w:t>
            </w:r>
          </w:p>
        </w:tc>
        <w:tc>
          <w:tcPr>
            <w:tcW w:w="0" w:type="auto"/>
          </w:tcPr>
          <w:p w:rsidR="00F733E4" w:rsidRDefault="00F733E4">
            <w:r>
              <w:t>T6.900-952</w:t>
            </w:r>
          </w:p>
        </w:tc>
        <w:tc>
          <w:tcPr>
            <w:tcW w:w="0" w:type="auto"/>
          </w:tcPr>
          <w:p w:rsidR="00F733E4" w:rsidRDefault="00F733E4">
            <w:r>
              <w:t>Ssawka szczelinowa duża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420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16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T6.903-037E</w:t>
            </w:r>
          </w:p>
        </w:tc>
        <w:tc>
          <w:tcPr>
            <w:tcW w:w="0" w:type="auto"/>
          </w:tcPr>
          <w:p w:rsidR="00F733E4" w:rsidRDefault="00F733E4">
            <w:r>
              <w:t>Szczotka kulista do strzepywania pyłu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920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17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T6.903-038E</w:t>
            </w:r>
          </w:p>
        </w:tc>
        <w:tc>
          <w:tcPr>
            <w:tcW w:w="0" w:type="auto"/>
          </w:tcPr>
          <w:p w:rsidR="00F733E4" w:rsidRDefault="00F733E4">
            <w:r>
              <w:t>Ssawka walcowa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    460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18</w:t>
            </w:r>
          </w:p>
        </w:tc>
        <w:tc>
          <w:tcPr>
            <w:tcW w:w="0" w:type="auto"/>
          </w:tcPr>
          <w:p w:rsidR="00F733E4" w:rsidRDefault="00F733E4">
            <w:r>
              <w:t>T6.903-284</w:t>
            </w:r>
          </w:p>
        </w:tc>
        <w:tc>
          <w:tcPr>
            <w:tcW w:w="0" w:type="auto"/>
          </w:tcPr>
          <w:p w:rsidR="00F733E4" w:rsidRDefault="00F733E4">
            <w:r>
              <w:t>Ssawka wargowa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    290zł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r>
              <w:t>19</w:t>
            </w:r>
          </w:p>
        </w:tc>
        <w:tc>
          <w:tcPr>
            <w:tcW w:w="0" w:type="auto"/>
          </w:tcPr>
          <w:p w:rsidR="00F733E4" w:rsidRDefault="00F733E4">
            <w:r>
              <w:t>T6.900-365</w:t>
            </w:r>
          </w:p>
        </w:tc>
        <w:tc>
          <w:tcPr>
            <w:tcW w:w="0" w:type="auto"/>
          </w:tcPr>
          <w:p w:rsidR="00F733E4" w:rsidRDefault="00F733E4">
            <w:r>
              <w:t xml:space="preserve">Rura prosta czarna 0,5 m </w:t>
            </w:r>
          </w:p>
        </w:tc>
        <w:tc>
          <w:tcPr>
            <w:tcW w:w="778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szt.</w:t>
            </w:r>
          </w:p>
        </w:tc>
        <w:tc>
          <w:tcPr>
            <w:tcW w:w="1200" w:type="dxa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 xml:space="preserve">       250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20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21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23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24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25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26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27</w:t>
            </w:r>
          </w:p>
        </w:tc>
        <w:tc>
          <w:tcPr>
            <w:tcW w:w="0" w:type="auto"/>
          </w:tcPr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T6000-05OE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T6000-05E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T6000-10E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T6000-15E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T6000-202E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T6000-325</w:t>
            </w:r>
          </w:p>
          <w:p w:rsidR="00F733E4" w:rsidRDefault="00F733E4">
            <w:pPr>
              <w:rPr>
                <w:lang w:val="de-DE"/>
              </w:rPr>
            </w:pPr>
            <w:r>
              <w:rPr>
                <w:lang w:val="de-DE"/>
              </w:rPr>
              <w:t>T6000-325E</w:t>
            </w:r>
          </w:p>
        </w:tc>
        <w:tc>
          <w:tcPr>
            <w:tcW w:w="0" w:type="auto"/>
          </w:tcPr>
          <w:p w:rsidR="00F733E4" w:rsidRPr="005A69B1" w:rsidRDefault="00F733E4">
            <w:pPr>
              <w:rPr>
                <w:lang w:val="fr-FR"/>
              </w:rPr>
            </w:pPr>
            <w:r w:rsidRPr="005A69B1">
              <w:rPr>
                <w:lang w:val="fr-FR"/>
              </w:rPr>
              <w:t xml:space="preserve">Rura exel z ogr. 0,5m </w:t>
            </w:r>
          </w:p>
          <w:p w:rsidR="00F733E4" w:rsidRPr="005A69B1" w:rsidRDefault="00F733E4">
            <w:pPr>
              <w:rPr>
                <w:lang w:val="fr-FR"/>
              </w:rPr>
            </w:pPr>
            <w:r w:rsidRPr="005A69B1">
              <w:rPr>
                <w:lang w:val="fr-FR"/>
              </w:rPr>
              <w:t>Rura exel 0,5 m</w:t>
            </w:r>
          </w:p>
          <w:p w:rsidR="00F733E4" w:rsidRPr="005A69B1" w:rsidRDefault="00F733E4">
            <w:pPr>
              <w:rPr>
                <w:lang w:val="fr-FR"/>
              </w:rPr>
            </w:pPr>
            <w:r w:rsidRPr="005A69B1">
              <w:rPr>
                <w:lang w:val="fr-FR"/>
              </w:rPr>
              <w:t>Rura exel 1,0 m</w:t>
            </w:r>
          </w:p>
          <w:p w:rsidR="00F733E4" w:rsidRPr="005A69B1" w:rsidRDefault="00F733E4">
            <w:pPr>
              <w:rPr>
                <w:lang w:val="fr-FR"/>
              </w:rPr>
            </w:pPr>
            <w:r w:rsidRPr="005A69B1">
              <w:rPr>
                <w:lang w:val="fr-FR"/>
              </w:rPr>
              <w:t>Rura exel</w:t>
            </w:r>
            <w:r>
              <w:rPr>
                <w:lang w:val="fr-FR"/>
              </w:rPr>
              <w:t xml:space="preserve"> </w:t>
            </w:r>
            <w:r w:rsidRPr="005A69B1">
              <w:rPr>
                <w:lang w:val="fr-FR"/>
              </w:rPr>
              <w:t xml:space="preserve">1,5 m </w:t>
            </w:r>
          </w:p>
          <w:p w:rsidR="00F733E4" w:rsidRPr="00041A42" w:rsidRDefault="00F733E4">
            <w:r w:rsidRPr="00041A42">
              <w:t xml:space="preserve">Rura exel z 2 ogr.2,0 m </w:t>
            </w:r>
          </w:p>
          <w:p w:rsidR="00F733E4" w:rsidRDefault="00F733E4">
            <w:r>
              <w:t>Rura prosta czarna 0,5m</w:t>
            </w:r>
          </w:p>
          <w:p w:rsidR="00F733E4" w:rsidRDefault="00F733E4">
            <w:r>
              <w:t>Rura prosta czarna z ogr. 0,5m</w:t>
            </w:r>
          </w:p>
        </w:tc>
        <w:tc>
          <w:tcPr>
            <w:tcW w:w="778" w:type="dxa"/>
          </w:tcPr>
          <w:p w:rsidR="00F733E4" w:rsidRDefault="00F733E4">
            <w:r>
              <w:t>szt.</w:t>
            </w:r>
          </w:p>
        </w:tc>
        <w:tc>
          <w:tcPr>
            <w:tcW w:w="1200" w:type="dxa"/>
          </w:tcPr>
          <w:p w:rsidR="00F733E4" w:rsidRDefault="00F733E4">
            <w:r>
              <w:t xml:space="preserve">       500 zł</w:t>
            </w:r>
          </w:p>
          <w:p w:rsidR="00F733E4" w:rsidRDefault="00F733E4">
            <w:r>
              <w:t xml:space="preserve">       460 zł</w:t>
            </w:r>
          </w:p>
          <w:p w:rsidR="00F733E4" w:rsidRDefault="00F733E4">
            <w:r>
              <w:t xml:space="preserve">     1350 zł</w:t>
            </w:r>
          </w:p>
          <w:p w:rsidR="00F733E4" w:rsidRDefault="00F733E4">
            <w:r>
              <w:t xml:space="preserve">     1800 zł</w:t>
            </w:r>
          </w:p>
          <w:p w:rsidR="00F733E4" w:rsidRDefault="00F733E4">
            <w:r>
              <w:t xml:space="preserve">     1950 zł</w:t>
            </w:r>
          </w:p>
          <w:p w:rsidR="00F733E4" w:rsidRDefault="00F733E4">
            <w:r>
              <w:t xml:space="preserve">       250 zł</w:t>
            </w:r>
          </w:p>
          <w:p w:rsidR="00F733E4" w:rsidRDefault="00F733E4" w:rsidP="005A69B1">
            <w:r>
              <w:t xml:space="preserve">       300 zł</w:t>
            </w:r>
          </w:p>
        </w:tc>
      </w:tr>
    </w:tbl>
    <w:p w:rsidR="00F733E4" w:rsidRDefault="00F733E4">
      <w:pPr>
        <w:pStyle w:val="Footer"/>
        <w:tabs>
          <w:tab w:val="clear" w:pos="4536"/>
          <w:tab w:val="clear" w:pos="9072"/>
        </w:tabs>
        <w:rPr>
          <w:noProof w:val="0"/>
        </w:rPr>
      </w:pPr>
    </w:p>
    <w:p w:rsidR="00F733E4" w:rsidRDefault="00F733E4">
      <w:pPr>
        <w:rPr>
          <w:color w:val="99CC00"/>
        </w:rPr>
      </w:pPr>
      <w:r>
        <w:rPr>
          <w:color w:val="99CC00"/>
        </w:rPr>
        <w:t xml:space="preserve">Uwaga: Użytkownik może samodzielnie dobrać elementy wyposażenia do kompletu. </w:t>
      </w:r>
    </w:p>
    <w:p w:rsidR="00F733E4" w:rsidRDefault="00F733E4">
      <w:pPr>
        <w:rPr>
          <w:color w:val="99CC00"/>
        </w:rPr>
      </w:pPr>
      <w:r>
        <w:rPr>
          <w:color w:val="99CC00"/>
        </w:rPr>
        <w:t>Cennik ma charakter informacyjny.</w:t>
      </w:r>
    </w:p>
    <w:p w:rsidR="00F733E4" w:rsidRDefault="00F733E4">
      <w:pPr>
        <w:ind w:left="2124" w:firstLine="708"/>
        <w:rPr>
          <w:b/>
          <w:bCs/>
          <w:color w:val="99CC00"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</w:p>
    <w:p w:rsidR="00F733E4" w:rsidRDefault="00F733E4">
      <w:pPr>
        <w:ind w:left="2124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TELSIDD Polsko – Belgijska Sp. z o.o.</w:t>
      </w:r>
    </w:p>
    <w:p w:rsidR="00F733E4" w:rsidRDefault="00F733E4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44-100 GLIWICE, ul. Pszczyńska 12c/24</w:t>
      </w:r>
    </w:p>
    <w:p w:rsidR="00F733E4" w:rsidRPr="00FC5B5F" w:rsidRDefault="00F733E4">
      <w:r>
        <w:tab/>
      </w:r>
      <w:r>
        <w:tab/>
      </w:r>
      <w:r>
        <w:tab/>
      </w:r>
      <w:r>
        <w:tab/>
      </w:r>
      <w:r w:rsidRPr="00FC5B5F">
        <w:t>Tel./Fax. +48 32 2382217, Tel. +48 602 501 350</w:t>
      </w:r>
    </w:p>
    <w:p w:rsidR="00F733E4" w:rsidRPr="002F0523" w:rsidRDefault="00F733E4">
      <w:pPr>
        <w:ind w:left="2124" w:firstLine="708"/>
        <w:rPr>
          <w:b/>
          <w:bCs/>
          <w:sz w:val="28"/>
          <w:u w:val="single"/>
        </w:rPr>
      </w:pPr>
      <w:hyperlink r:id="rId19" w:history="1">
        <w:r w:rsidRPr="00FC5B5F">
          <w:rPr>
            <w:rStyle w:val="Hyperlink"/>
          </w:rPr>
          <w:t>www.energetyka.com</w:t>
        </w:r>
      </w:hyperlink>
      <w:r w:rsidRPr="00FC5B5F">
        <w:rPr>
          <w:u w:val="single"/>
        </w:rPr>
        <w:t xml:space="preserve">, </w:t>
      </w:r>
      <w:hyperlink r:id="rId20" w:history="1">
        <w:r w:rsidRPr="00FC5B5F">
          <w:rPr>
            <w:rStyle w:val="Hyperlink"/>
          </w:rPr>
          <w:t>telsidd@</w:t>
        </w:r>
        <w:r w:rsidRPr="002F0523">
          <w:rPr>
            <w:rStyle w:val="Hyperlink"/>
          </w:rPr>
          <w:t>energetyka.com</w:t>
        </w:r>
      </w:hyperlink>
    </w:p>
    <w:p w:rsidR="00F733E4" w:rsidRPr="002F0523" w:rsidRDefault="00F733E4"/>
    <w:p w:rsidR="00F733E4" w:rsidRPr="002F0523" w:rsidRDefault="00F733E4"/>
    <w:p w:rsidR="00F733E4" w:rsidRPr="002F0523" w:rsidRDefault="00F733E4">
      <w:pPr>
        <w:tabs>
          <w:tab w:val="left" w:pos="785"/>
        </w:tabs>
        <w:rPr>
          <w:sz w:val="12"/>
          <w:szCs w:val="12"/>
        </w:rPr>
      </w:pPr>
    </w:p>
    <w:p w:rsidR="00F733E4" w:rsidRPr="002F0523" w:rsidRDefault="00F733E4">
      <w:pPr>
        <w:pStyle w:val="Heading2"/>
        <w:jc w:val="left"/>
      </w:pPr>
    </w:p>
    <w:p w:rsidR="00F733E4" w:rsidRPr="002F0523" w:rsidRDefault="00F733E4">
      <w:pPr>
        <w:pStyle w:val="Heading9"/>
        <w:ind w:left="-360" w:hanging="360"/>
        <w:rPr>
          <w:b w:val="0"/>
          <w:bCs w:val="0"/>
          <w:sz w:val="24"/>
        </w:rPr>
      </w:pPr>
    </w:p>
    <w:p w:rsidR="00F733E4" w:rsidRDefault="00F733E4">
      <w:pPr>
        <w:pStyle w:val="Heading2"/>
        <w:ind w:left="2400" w:hanging="3120"/>
        <w:rPr>
          <w:b/>
          <w:bCs/>
          <w:sz w:val="40"/>
        </w:rPr>
      </w:pPr>
      <w:r>
        <w:rPr>
          <w:b/>
          <w:bCs/>
          <w:sz w:val="40"/>
        </w:rPr>
        <w:t>URZĄDZENIE NATRYSKOWE UNS-8 DO PRAC</w:t>
      </w:r>
    </w:p>
    <w:p w:rsidR="00F733E4" w:rsidRDefault="00F733E4">
      <w:pPr>
        <w:pStyle w:val="Heading2"/>
        <w:ind w:left="2400" w:hanging="3120"/>
        <w:rPr>
          <w:b/>
          <w:bCs/>
          <w:sz w:val="40"/>
        </w:rPr>
      </w:pPr>
      <w:r>
        <w:rPr>
          <w:b/>
          <w:bCs/>
          <w:sz w:val="40"/>
        </w:rPr>
        <w:t>KONSERWACYJNYCH - POD NAPIĘCIEM</w:t>
      </w:r>
    </w:p>
    <w:p w:rsidR="00F733E4" w:rsidRDefault="00F733E4">
      <w:r w:rsidRPr="002372FA">
        <w:rPr>
          <w:b/>
          <w:bCs/>
        </w:rPr>
        <w:object w:dxaOrig="9854" w:dyaOrig="4351">
          <v:shape id="_x0000_i1028" type="#_x0000_t75" style="width:487.5pt;height:215.25pt" o:ole="">
            <v:imagedata r:id="rId21" o:title=""/>
          </v:shape>
          <o:OLEObject Type="Embed" ProgID="Paint.Picture" ShapeID="_x0000_i1028" DrawAspect="Content" ObjectID="_1472378375" r:id="rId22"/>
        </w:object>
      </w:r>
    </w:p>
    <w:p w:rsidR="00F733E4" w:rsidRDefault="00F733E4"/>
    <w:tbl>
      <w:tblPr>
        <w:tblW w:w="0" w:type="auto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1267"/>
        <w:gridCol w:w="7107"/>
        <w:gridCol w:w="780"/>
        <w:gridCol w:w="1254"/>
      </w:tblGrid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L.P.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Symbol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Nazwa elementu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Miara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Cena netto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T.8000-000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Urządzenie natryskowe do PPN UNS-8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kmpl.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12 200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T.8000-001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Sprężarka olejowa-8 bar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szt.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------------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T.8000-002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Zbiornik ciśnieniowy 6 bar TELSIDD Sp. z o.o. </w:t>
            </w:r>
            <w:r>
              <w:rPr>
                <w:color w:val="333399"/>
                <w:sz w:val="24"/>
              </w:rPr>
              <w:t>(Patent RP Nr 185360)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szt.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------------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T.8000-003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Pistolet natryskowy izolacyjny Spraing SYSTEM (S.I.D.D. S.A. Belgia)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szt.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1 600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T.8000-004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Elektroizolacyjne węże natryskowe Naftrex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szt.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------------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T.8000-005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Szczotka do mycia dwuczęściowa TELSIDD Sp. z o.o.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szt.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1 200 zł</w:t>
            </w:r>
          </w:p>
        </w:tc>
      </w:tr>
    </w:tbl>
    <w:p w:rsidR="00F733E4" w:rsidRDefault="00F733E4">
      <w:pPr>
        <w:pStyle w:val="Heading2"/>
        <w:jc w:val="left"/>
        <w:rPr>
          <w:sz w:val="24"/>
        </w:rPr>
      </w:pPr>
    </w:p>
    <w:p w:rsidR="00F733E4" w:rsidRDefault="00F733E4">
      <w:pPr>
        <w:pStyle w:val="Heading2"/>
        <w:jc w:val="left"/>
      </w:pPr>
    </w:p>
    <w:p w:rsidR="00F733E4" w:rsidRDefault="00F733E4">
      <w:pPr>
        <w:pStyle w:val="Heading2"/>
        <w:tabs>
          <w:tab w:val="left" w:pos="10560"/>
        </w:tabs>
        <w:ind w:left="1800" w:right="129" w:hanging="2880"/>
        <w:jc w:val="left"/>
        <w:rPr>
          <w:b/>
          <w:bCs/>
          <w:sz w:val="40"/>
        </w:rPr>
      </w:pPr>
      <w:r>
        <w:rPr>
          <w:b/>
          <w:bCs/>
          <w:sz w:val="40"/>
        </w:rPr>
        <w:t>ZESTAW DO CZYSZCZENIA URZĄDZEŃ ELEKTRYCZNYCH</w:t>
      </w:r>
    </w:p>
    <w:p w:rsidR="00F733E4" w:rsidRDefault="00F733E4">
      <w:pPr>
        <w:pStyle w:val="Heading2"/>
        <w:tabs>
          <w:tab w:val="left" w:pos="10560"/>
        </w:tabs>
        <w:ind w:left="1800" w:right="129" w:hanging="2880"/>
        <w:jc w:val="left"/>
        <w:rPr>
          <w:b/>
          <w:bCs/>
          <w:sz w:val="40"/>
        </w:rPr>
      </w:pPr>
      <w:r>
        <w:rPr>
          <w:b/>
          <w:bCs/>
          <w:sz w:val="40"/>
        </w:rPr>
        <w:t>POD NAPIĘCIEM SN PRZEZ NAWILŻANIE POWIERZCHNI</w:t>
      </w:r>
    </w:p>
    <w:p w:rsidR="00F733E4" w:rsidRDefault="00F733E4">
      <w:pPr>
        <w:pStyle w:val="Heading2"/>
        <w:jc w:val="left"/>
      </w:pPr>
    </w:p>
    <w:tbl>
      <w:tblPr>
        <w:tblW w:w="0" w:type="auto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54"/>
        <w:gridCol w:w="914"/>
        <w:gridCol w:w="4966"/>
        <w:gridCol w:w="2060"/>
        <w:gridCol w:w="780"/>
        <w:gridCol w:w="1274"/>
      </w:tblGrid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L.p.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Symbol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Nazwa produktu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Napięcie próby kV 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Miara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Cena netto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NM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Natryskiwacz mechaniczny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42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szt.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154,00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PD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Produkt dielektryczny DIELECT 2000 (BELGIA)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42/cm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25 L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2 000,00 zł</w:t>
            </w:r>
          </w:p>
        </w:tc>
      </w:tr>
      <w:tr w:rsidR="00F733E4"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CB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Czyściwo bawełniane 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42/cm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>10 kg</w:t>
            </w:r>
          </w:p>
        </w:tc>
        <w:tc>
          <w:tcPr>
            <w:tcW w:w="0" w:type="auto"/>
          </w:tcPr>
          <w:p w:rsidR="00F733E4" w:rsidRDefault="00F733E4">
            <w:pPr>
              <w:pStyle w:val="Heading2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20,00 zł</w:t>
            </w:r>
          </w:p>
        </w:tc>
      </w:tr>
    </w:tbl>
    <w:p w:rsidR="00F733E4" w:rsidRDefault="00F733E4">
      <w:pPr>
        <w:pStyle w:val="Heading2"/>
        <w:jc w:val="left"/>
      </w:pPr>
    </w:p>
    <w:p w:rsidR="00F733E4" w:rsidRDefault="00F733E4">
      <w:pPr>
        <w:pStyle w:val="Heading2"/>
        <w:jc w:val="left"/>
      </w:pPr>
    </w:p>
    <w:p w:rsidR="00F733E4" w:rsidRDefault="00F733E4">
      <w:pPr>
        <w:pStyle w:val="Heading3"/>
        <w:ind w:left="0"/>
        <w:jc w:val="left"/>
      </w:pPr>
      <w:r>
        <w:t xml:space="preserve">   </w:t>
      </w:r>
    </w:p>
    <w:p w:rsidR="00F733E4" w:rsidRDefault="00F733E4"/>
    <w:p w:rsidR="00F733E4" w:rsidRDefault="00F733E4" w:rsidP="00495147">
      <w:pPr>
        <w:pStyle w:val="Heading3"/>
        <w:ind w:left="0"/>
        <w:jc w:val="left"/>
      </w:pPr>
    </w:p>
    <w:p w:rsidR="00F733E4" w:rsidRDefault="00F733E4">
      <w:pPr>
        <w:rPr>
          <w:b/>
          <w:bCs/>
          <w:sz w:val="28"/>
          <w:u w:val="single"/>
        </w:rPr>
      </w:pPr>
      <w:r>
        <w:rPr>
          <w:sz w:val="32"/>
        </w:rPr>
        <w:t xml:space="preserve">                           </w:t>
      </w:r>
      <w:r>
        <w:rPr>
          <w:b/>
          <w:bCs/>
          <w:sz w:val="28"/>
          <w:u w:val="single"/>
        </w:rPr>
        <w:t>TELSIDD Polsko – Belgijska Sp. z o.o.</w:t>
      </w:r>
    </w:p>
    <w:p w:rsidR="00F733E4" w:rsidRDefault="00F733E4">
      <w:pPr>
        <w:ind w:left="1416" w:firstLine="708"/>
        <w:rPr>
          <w:b/>
          <w:bCs/>
        </w:rPr>
      </w:pPr>
      <w:r>
        <w:rPr>
          <w:b/>
          <w:bCs/>
        </w:rPr>
        <w:t>44-100 GLIWICE, ul. Pszczyńska 12c/24</w:t>
      </w:r>
    </w:p>
    <w:p w:rsidR="00F733E4" w:rsidRPr="00CF5636" w:rsidRDefault="00F733E4">
      <w:pPr>
        <w:ind w:left="1416" w:firstLine="708"/>
        <w:rPr>
          <w:lang w:val="en-US"/>
        </w:rPr>
      </w:pPr>
      <w:r w:rsidRPr="00FC5B5F">
        <w:t xml:space="preserve">Tel./Fax. </w:t>
      </w:r>
      <w:r w:rsidRPr="00CF5636">
        <w:rPr>
          <w:lang w:val="en-US"/>
        </w:rPr>
        <w:t>+48 32 2382217, Tel. +48 602 501 35</w:t>
      </w:r>
    </w:p>
    <w:p w:rsidR="00F733E4" w:rsidRPr="002F0523" w:rsidRDefault="00F733E4">
      <w:pPr>
        <w:rPr>
          <w:vanish/>
        </w:rPr>
      </w:pPr>
      <w:r w:rsidRPr="00CF5636">
        <w:rPr>
          <w:lang w:val="en-US"/>
        </w:rPr>
        <w:t xml:space="preserve">                                    </w:t>
      </w:r>
      <w:hyperlink r:id="rId23" w:history="1">
        <w:r w:rsidRPr="00CF5636">
          <w:rPr>
            <w:rStyle w:val="Hyperlink"/>
            <w:lang w:val="en-US"/>
          </w:rPr>
          <w:t>www.energetyka.com</w:t>
        </w:r>
      </w:hyperlink>
      <w:r w:rsidRPr="00CF5636">
        <w:rPr>
          <w:u w:val="single"/>
          <w:lang w:val="en-US"/>
        </w:rPr>
        <w:t xml:space="preserve">, </w:t>
      </w:r>
      <w:hyperlink r:id="rId24" w:history="1">
        <w:r w:rsidRPr="002F0523">
          <w:rPr>
            <w:rStyle w:val="Hyperlink"/>
          </w:rPr>
          <w:t>telsidd@energetyka.com</w:t>
        </w:r>
      </w:hyperlink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b/>
          <w:bCs/>
          <w:vanish/>
          <w:sz w:val="40"/>
        </w:rPr>
      </w:pPr>
      <w:r w:rsidRPr="002F0523">
        <w:rPr>
          <w:b/>
          <w:bCs/>
          <w:vanish/>
          <w:sz w:val="40"/>
        </w:rPr>
        <w:t xml:space="preserve">                 DODATKOWE AKCESORJA</w:t>
      </w:r>
    </w:p>
    <w:tbl>
      <w:tblPr>
        <w:tblW w:w="46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7"/>
        <w:gridCol w:w="1322"/>
        <w:gridCol w:w="5639"/>
        <w:gridCol w:w="895"/>
        <w:gridCol w:w="1507"/>
      </w:tblGrid>
      <w:tr w:rsidR="00F733E4">
        <w:trPr>
          <w:hidden/>
        </w:trPr>
        <w:tc>
          <w:tcPr>
            <w:tcW w:w="333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L.p.</w:t>
            </w:r>
          </w:p>
        </w:tc>
        <w:tc>
          <w:tcPr>
            <w:tcW w:w="659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Symbol</w:t>
            </w:r>
          </w:p>
        </w:tc>
        <w:tc>
          <w:tcPr>
            <w:tcW w:w="2811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Nazwa produktu</w:t>
            </w:r>
          </w:p>
        </w:tc>
        <w:tc>
          <w:tcPr>
            <w:tcW w:w="446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Miara</w:t>
            </w:r>
          </w:p>
        </w:tc>
        <w:tc>
          <w:tcPr>
            <w:tcW w:w="751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Cena netto</w:t>
            </w:r>
          </w:p>
        </w:tc>
      </w:tr>
    </w:tbl>
    <w:p w:rsidR="00F733E4" w:rsidRPr="002F0523" w:rsidRDefault="00F733E4">
      <w:pPr>
        <w:ind w:left="360"/>
      </w:pPr>
    </w:p>
    <w:p w:rsidR="00F733E4" w:rsidRPr="002F0523" w:rsidRDefault="00F733E4">
      <w:pPr>
        <w:ind w:left="360"/>
      </w:pPr>
    </w:p>
    <w:p w:rsidR="00F733E4" w:rsidRDefault="00F733E4">
      <w:pPr>
        <w:ind w:hanging="600"/>
        <w:jc w:val="center"/>
        <w:rPr>
          <w:b/>
          <w:bCs/>
          <w:sz w:val="40"/>
        </w:rPr>
      </w:pPr>
    </w:p>
    <w:p w:rsidR="00F733E4" w:rsidRDefault="00F733E4">
      <w:pPr>
        <w:ind w:hanging="600"/>
        <w:jc w:val="center"/>
        <w:rPr>
          <w:b/>
          <w:bCs/>
          <w:sz w:val="40"/>
        </w:rPr>
      </w:pPr>
      <w:r>
        <w:rPr>
          <w:b/>
          <w:bCs/>
          <w:sz w:val="40"/>
        </w:rPr>
        <w:t>AKCESORIA WYPOSAŻENIA ODKURZACZY</w:t>
      </w:r>
    </w:p>
    <w:p w:rsidR="00F733E4" w:rsidRDefault="00F733E4">
      <w:pPr>
        <w:ind w:hanging="600"/>
        <w:jc w:val="center"/>
        <w:rPr>
          <w:b/>
          <w:bCs/>
          <w:sz w:val="40"/>
        </w:rPr>
      </w:pPr>
      <w:r>
        <w:rPr>
          <w:b/>
          <w:bCs/>
          <w:sz w:val="40"/>
        </w:rPr>
        <w:t>DO CZYSZCZENIA POD NAPIĘCIEM</w:t>
      </w:r>
    </w:p>
    <w:p w:rsidR="00F733E4" w:rsidRDefault="00F733E4">
      <w:pPr>
        <w:ind w:hanging="600"/>
        <w:jc w:val="center"/>
      </w:pPr>
    </w:p>
    <w:p w:rsidR="00F733E4" w:rsidRDefault="00F733E4">
      <w:pPr>
        <w:ind w:left="360"/>
      </w:pPr>
    </w:p>
    <w:p w:rsidR="00F733E4" w:rsidRDefault="00F733E4">
      <w:pPr>
        <w:ind w:hanging="600"/>
      </w:pPr>
    </w:p>
    <w:p w:rsidR="00F733E4" w:rsidRDefault="00F733E4">
      <w:pPr>
        <w:pStyle w:val="BodyTextIndent"/>
        <w:ind w:right="-619" w:hanging="3360"/>
      </w:pPr>
      <w:r>
        <w:t>AKCESORJA DO WYPOSAŻENIA ODKURZACZY DO PPN</w:t>
      </w:r>
    </w:p>
    <w:p w:rsidR="00F733E4" w:rsidRDefault="00F733E4">
      <w:pPr>
        <w:pStyle w:val="BodyTextIndent"/>
        <w:ind w:right="-619" w:hanging="3360"/>
      </w:pPr>
    </w:p>
    <w:p w:rsidR="00F733E4" w:rsidRDefault="00F733E4">
      <w:pPr>
        <w:pStyle w:val="BodyTextIndent"/>
        <w:ind w:right="-619" w:hanging="3360"/>
      </w:pPr>
    </w:p>
    <w:tbl>
      <w:tblPr>
        <w:tblW w:w="4741" w:type="pct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04"/>
        <w:gridCol w:w="1556"/>
        <w:gridCol w:w="5904"/>
        <w:gridCol w:w="875"/>
        <w:gridCol w:w="1329"/>
      </w:tblGrid>
      <w:tr w:rsidR="00F733E4" w:rsidTr="002973D9">
        <w:tc>
          <w:tcPr>
            <w:tcW w:w="294" w:type="pct"/>
          </w:tcPr>
          <w:p w:rsidR="00F733E4" w:rsidRDefault="00F733E4">
            <w:pPr>
              <w:ind w:left="50"/>
              <w:rPr>
                <w:b/>
                <w:bCs/>
              </w:rPr>
            </w:pPr>
            <w:r>
              <w:rPr>
                <w:b/>
                <w:bCs/>
              </w:rPr>
              <w:t>L.p.</w:t>
            </w:r>
          </w:p>
        </w:tc>
        <w:tc>
          <w:tcPr>
            <w:tcW w:w="758" w:type="pct"/>
          </w:tcPr>
          <w:p w:rsidR="00F733E4" w:rsidRDefault="00F733E4">
            <w:pPr>
              <w:pStyle w:val="Heading1"/>
              <w:ind w:firstLine="0"/>
              <w:rPr>
                <w:sz w:val="24"/>
              </w:rPr>
            </w:pPr>
            <w:r>
              <w:rPr>
                <w:sz w:val="24"/>
              </w:rPr>
              <w:t>Symbol</w:t>
            </w:r>
          </w:p>
        </w:tc>
        <w:tc>
          <w:tcPr>
            <w:tcW w:w="2875" w:type="pct"/>
          </w:tcPr>
          <w:p w:rsidR="00F733E4" w:rsidRDefault="00F733E4">
            <w:pPr>
              <w:pStyle w:val="Heading1"/>
              <w:rPr>
                <w:sz w:val="24"/>
              </w:rPr>
            </w:pPr>
            <w:r>
              <w:rPr>
                <w:sz w:val="24"/>
              </w:rPr>
              <w:t>Nazwa produktu</w:t>
            </w:r>
          </w:p>
        </w:tc>
        <w:tc>
          <w:tcPr>
            <w:tcW w:w="426" w:type="pct"/>
          </w:tcPr>
          <w:p w:rsidR="00F733E4" w:rsidRDefault="00F733E4">
            <w:pPr>
              <w:pStyle w:val="Heading1"/>
              <w:ind w:firstLine="0"/>
              <w:rPr>
                <w:sz w:val="24"/>
              </w:rPr>
            </w:pPr>
            <w:r>
              <w:rPr>
                <w:sz w:val="24"/>
              </w:rPr>
              <w:t>Miara</w:t>
            </w:r>
          </w:p>
        </w:tc>
        <w:tc>
          <w:tcPr>
            <w:tcW w:w="647" w:type="pct"/>
          </w:tcPr>
          <w:p w:rsidR="00F733E4" w:rsidRDefault="00F733E4">
            <w:pPr>
              <w:pStyle w:val="Heading1"/>
              <w:ind w:firstLine="0"/>
            </w:pPr>
            <w:r>
              <w:rPr>
                <w:sz w:val="24"/>
              </w:rPr>
              <w:t>Cena netto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1</w:t>
            </w:r>
          </w:p>
        </w:tc>
        <w:tc>
          <w:tcPr>
            <w:tcW w:w="758" w:type="pct"/>
          </w:tcPr>
          <w:p w:rsidR="00F733E4" w:rsidRDefault="00F733E4">
            <w:r>
              <w:t>T.6000-001</w:t>
            </w:r>
          </w:p>
        </w:tc>
        <w:tc>
          <w:tcPr>
            <w:tcW w:w="2875" w:type="pct"/>
          </w:tcPr>
          <w:p w:rsidR="00F733E4" w:rsidRDefault="00F733E4">
            <w:r>
              <w:t>Filtr owalny do NT 601E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300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2</w:t>
            </w:r>
          </w:p>
        </w:tc>
        <w:tc>
          <w:tcPr>
            <w:tcW w:w="758" w:type="pct"/>
          </w:tcPr>
          <w:p w:rsidR="00F733E4" w:rsidRDefault="00F733E4">
            <w:r>
              <w:t>T.6000-002</w:t>
            </w:r>
          </w:p>
        </w:tc>
        <w:tc>
          <w:tcPr>
            <w:tcW w:w="2875" w:type="pct"/>
          </w:tcPr>
          <w:p w:rsidR="00F733E4" w:rsidRDefault="00F733E4">
            <w:r>
              <w:t>Filtr płaski do NT 700E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400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3</w:t>
            </w:r>
          </w:p>
        </w:tc>
        <w:tc>
          <w:tcPr>
            <w:tcW w:w="758" w:type="pct"/>
          </w:tcPr>
          <w:p w:rsidR="00F733E4" w:rsidRDefault="00F733E4">
            <w:r>
              <w:t>T.6000-006</w:t>
            </w:r>
          </w:p>
        </w:tc>
        <w:tc>
          <w:tcPr>
            <w:tcW w:w="2875" w:type="pct"/>
          </w:tcPr>
          <w:p w:rsidR="00F733E4" w:rsidRDefault="00F733E4">
            <w:r>
              <w:t>Nakładka blokująca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160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4</w:t>
            </w:r>
          </w:p>
        </w:tc>
        <w:tc>
          <w:tcPr>
            <w:tcW w:w="758" w:type="pct"/>
          </w:tcPr>
          <w:p w:rsidR="00F733E4" w:rsidRDefault="00F733E4">
            <w:r>
              <w:t>T.6000-007</w:t>
            </w:r>
          </w:p>
        </w:tc>
        <w:tc>
          <w:tcPr>
            <w:tcW w:w="2875" w:type="pct"/>
          </w:tcPr>
          <w:p w:rsidR="00F733E4" w:rsidRDefault="00F733E4">
            <w:r>
              <w:t>Pokrowiec na rury ssące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100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5</w:t>
            </w:r>
          </w:p>
        </w:tc>
        <w:tc>
          <w:tcPr>
            <w:tcW w:w="758" w:type="pct"/>
          </w:tcPr>
          <w:p w:rsidR="00F733E4" w:rsidRDefault="00F733E4">
            <w:r>
              <w:t>T.6000-008</w:t>
            </w:r>
          </w:p>
        </w:tc>
        <w:tc>
          <w:tcPr>
            <w:tcW w:w="2875" w:type="pct"/>
          </w:tcPr>
          <w:p w:rsidR="00F733E4" w:rsidRDefault="00F733E4">
            <w:r>
              <w:t>Rura czarna zgięta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180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6</w:t>
            </w:r>
          </w:p>
        </w:tc>
        <w:tc>
          <w:tcPr>
            <w:tcW w:w="758" w:type="pct"/>
          </w:tcPr>
          <w:p w:rsidR="00F733E4" w:rsidRDefault="00F733E4">
            <w:r>
              <w:t>T.6000-010</w:t>
            </w:r>
          </w:p>
        </w:tc>
        <w:tc>
          <w:tcPr>
            <w:tcW w:w="2875" w:type="pct"/>
          </w:tcPr>
          <w:p w:rsidR="00F733E4" w:rsidRDefault="00F733E4">
            <w:r>
              <w:t>Wąż ssawny do NT 700E, 65/2E 4,0 m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360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 7</w:t>
            </w:r>
          </w:p>
        </w:tc>
        <w:tc>
          <w:tcPr>
            <w:tcW w:w="758" w:type="pct"/>
          </w:tcPr>
          <w:p w:rsidR="00F733E4" w:rsidRDefault="00F733E4">
            <w:r>
              <w:t>T.6000-011</w:t>
            </w:r>
          </w:p>
        </w:tc>
        <w:tc>
          <w:tcPr>
            <w:tcW w:w="2875" w:type="pct"/>
          </w:tcPr>
          <w:p w:rsidR="00F733E4" w:rsidRDefault="00F733E4">
            <w:r>
              <w:t>Wąż ssawny do CTL-26E 3,5 m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720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8</w:t>
            </w:r>
          </w:p>
        </w:tc>
        <w:tc>
          <w:tcPr>
            <w:tcW w:w="758" w:type="pct"/>
          </w:tcPr>
          <w:p w:rsidR="00F733E4" w:rsidRDefault="00F733E4">
            <w:r>
              <w:t>T.6000-014</w:t>
            </w:r>
          </w:p>
        </w:tc>
        <w:tc>
          <w:tcPr>
            <w:tcW w:w="2875" w:type="pct"/>
          </w:tcPr>
          <w:p w:rsidR="00F733E4" w:rsidRDefault="00F733E4">
            <w:r>
              <w:t>Worek papierowy do CTL-26E, CT-22E, kmpl. 5 szt.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320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 9</w:t>
            </w:r>
          </w:p>
        </w:tc>
        <w:tc>
          <w:tcPr>
            <w:tcW w:w="758" w:type="pct"/>
          </w:tcPr>
          <w:p w:rsidR="00F733E4" w:rsidRDefault="00F733E4">
            <w:r>
              <w:t>T.6000-015</w:t>
            </w:r>
          </w:p>
        </w:tc>
        <w:tc>
          <w:tcPr>
            <w:tcW w:w="2875" w:type="pct"/>
          </w:tcPr>
          <w:p w:rsidR="00F733E4" w:rsidRDefault="00F733E4">
            <w:r>
              <w:t>Worek płócienny do NT 700E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380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10</w:t>
            </w:r>
          </w:p>
        </w:tc>
        <w:tc>
          <w:tcPr>
            <w:tcW w:w="758" w:type="pct"/>
          </w:tcPr>
          <w:p w:rsidR="00F733E4" w:rsidRDefault="00F733E4">
            <w:r>
              <w:t>T.6000-016</w:t>
            </w:r>
          </w:p>
        </w:tc>
        <w:tc>
          <w:tcPr>
            <w:tcW w:w="2875" w:type="pct"/>
          </w:tcPr>
          <w:p w:rsidR="00F733E4" w:rsidRDefault="00F733E4">
            <w:r>
              <w:t>Worek płócienny do SR 201E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650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11</w:t>
            </w:r>
          </w:p>
        </w:tc>
        <w:tc>
          <w:tcPr>
            <w:tcW w:w="758" w:type="pct"/>
          </w:tcPr>
          <w:p w:rsidR="00F733E4" w:rsidRDefault="00F733E4">
            <w:r>
              <w:t>T.6000-018</w:t>
            </w:r>
          </w:p>
        </w:tc>
        <w:tc>
          <w:tcPr>
            <w:tcW w:w="2875" w:type="pct"/>
          </w:tcPr>
          <w:p w:rsidR="00F733E4" w:rsidRDefault="00F733E4">
            <w:r>
              <w:t>Worki papierowe do NT 700E, 65/2E, 611E, kmpl. 5 szt.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280 zł</w:t>
            </w:r>
          </w:p>
        </w:tc>
      </w:tr>
      <w:tr w:rsidR="00F733E4" w:rsidTr="002973D9">
        <w:tc>
          <w:tcPr>
            <w:tcW w:w="294" w:type="pct"/>
          </w:tcPr>
          <w:p w:rsidR="00F733E4" w:rsidRDefault="00F733E4">
            <w:r>
              <w:t xml:space="preserve"> 12 </w:t>
            </w:r>
          </w:p>
        </w:tc>
        <w:tc>
          <w:tcPr>
            <w:tcW w:w="758" w:type="pct"/>
          </w:tcPr>
          <w:p w:rsidR="00F733E4" w:rsidRDefault="00F733E4">
            <w:r>
              <w:t>T.6000-019</w:t>
            </w:r>
          </w:p>
        </w:tc>
        <w:tc>
          <w:tcPr>
            <w:tcW w:w="2875" w:type="pct"/>
          </w:tcPr>
          <w:p w:rsidR="00F733E4" w:rsidRDefault="00F733E4">
            <w:r>
              <w:t>Worki papierowe do WD 4040E, kmpl. 4 szt.</w:t>
            </w:r>
          </w:p>
        </w:tc>
        <w:tc>
          <w:tcPr>
            <w:tcW w:w="426" w:type="pct"/>
          </w:tcPr>
          <w:p w:rsidR="00F733E4" w:rsidRDefault="00F733E4">
            <w:r>
              <w:t xml:space="preserve">  szt.</w:t>
            </w:r>
          </w:p>
        </w:tc>
        <w:tc>
          <w:tcPr>
            <w:tcW w:w="647" w:type="pct"/>
          </w:tcPr>
          <w:p w:rsidR="00F733E4" w:rsidRDefault="00F733E4">
            <w:r>
              <w:t xml:space="preserve">      200 zł</w:t>
            </w:r>
          </w:p>
        </w:tc>
      </w:tr>
    </w:tbl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ind w:left="360"/>
      </w:pPr>
    </w:p>
    <w:p w:rsidR="00F733E4" w:rsidRDefault="00F733E4">
      <w:pPr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TELSIDD Polsko – Belgijska Sp. z o.o.</w:t>
      </w:r>
    </w:p>
    <w:p w:rsidR="00F733E4" w:rsidRDefault="00F733E4">
      <w:pPr>
        <w:ind w:left="1416" w:firstLine="708"/>
        <w:rPr>
          <w:b/>
          <w:bCs/>
        </w:rPr>
      </w:pPr>
      <w:r>
        <w:rPr>
          <w:b/>
          <w:bCs/>
        </w:rPr>
        <w:t>44-100 GLIWICE, ul. Pszczyńska 12c/24</w:t>
      </w:r>
    </w:p>
    <w:p w:rsidR="00F733E4" w:rsidRPr="00CF5636" w:rsidRDefault="00F733E4">
      <w:pPr>
        <w:ind w:left="1416" w:firstLine="708"/>
        <w:rPr>
          <w:lang w:val="en-US"/>
        </w:rPr>
      </w:pPr>
      <w:r w:rsidRPr="00FC5B5F">
        <w:t xml:space="preserve">Tel./Fax. </w:t>
      </w:r>
      <w:r w:rsidRPr="00CF5636">
        <w:rPr>
          <w:lang w:val="en-US"/>
        </w:rPr>
        <w:t>+48 32 2382217, Tel. +48 602 501 35</w:t>
      </w:r>
    </w:p>
    <w:p w:rsidR="00F733E4" w:rsidRPr="002F0523" w:rsidRDefault="00F733E4">
      <w:pPr>
        <w:rPr>
          <w:vanish/>
        </w:rPr>
      </w:pPr>
      <w:r w:rsidRPr="00CF5636">
        <w:rPr>
          <w:lang w:val="en-US"/>
        </w:rPr>
        <w:t xml:space="preserve">                                    </w:t>
      </w:r>
      <w:hyperlink r:id="rId25" w:history="1">
        <w:r w:rsidRPr="00CF5636">
          <w:rPr>
            <w:rStyle w:val="Hyperlink"/>
            <w:lang w:val="en-US"/>
          </w:rPr>
          <w:t>www.energetyka.com</w:t>
        </w:r>
      </w:hyperlink>
      <w:r w:rsidRPr="00CF5636">
        <w:rPr>
          <w:u w:val="single"/>
          <w:lang w:val="en-US"/>
        </w:rPr>
        <w:t xml:space="preserve">, </w:t>
      </w:r>
      <w:hyperlink r:id="rId26" w:history="1">
        <w:r w:rsidRPr="002F0523">
          <w:rPr>
            <w:rStyle w:val="Hyperlink"/>
          </w:rPr>
          <w:t>telsidd@energetyka.com</w:t>
        </w:r>
      </w:hyperlink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b/>
          <w:bCs/>
          <w:vanish/>
          <w:sz w:val="40"/>
        </w:rPr>
      </w:pPr>
      <w:r w:rsidRPr="002F0523">
        <w:rPr>
          <w:b/>
          <w:bCs/>
          <w:vanish/>
          <w:sz w:val="40"/>
        </w:rPr>
        <w:t xml:space="preserve">                 DODATKOWE AKCESORJA</w:t>
      </w:r>
    </w:p>
    <w:tbl>
      <w:tblPr>
        <w:tblW w:w="46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7"/>
        <w:gridCol w:w="1322"/>
        <w:gridCol w:w="5639"/>
        <w:gridCol w:w="895"/>
        <w:gridCol w:w="1507"/>
      </w:tblGrid>
      <w:tr w:rsidR="00F733E4">
        <w:trPr>
          <w:hidden/>
        </w:trPr>
        <w:tc>
          <w:tcPr>
            <w:tcW w:w="333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L.p.</w:t>
            </w:r>
          </w:p>
        </w:tc>
        <w:tc>
          <w:tcPr>
            <w:tcW w:w="659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Symbol</w:t>
            </w:r>
          </w:p>
        </w:tc>
        <w:tc>
          <w:tcPr>
            <w:tcW w:w="2811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Nazwa produktu</w:t>
            </w:r>
          </w:p>
        </w:tc>
        <w:tc>
          <w:tcPr>
            <w:tcW w:w="446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Miara</w:t>
            </w:r>
          </w:p>
        </w:tc>
        <w:tc>
          <w:tcPr>
            <w:tcW w:w="751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Cena netto</w:t>
            </w:r>
          </w:p>
        </w:tc>
      </w:tr>
    </w:tbl>
    <w:p w:rsidR="00F733E4" w:rsidRPr="002F0523" w:rsidRDefault="00F733E4">
      <w:pPr>
        <w:ind w:left="360"/>
      </w:pPr>
    </w:p>
    <w:p w:rsidR="00F733E4" w:rsidRPr="002F0523" w:rsidRDefault="00F733E4">
      <w:pPr>
        <w:ind w:left="360"/>
      </w:pPr>
    </w:p>
    <w:p w:rsidR="00F733E4" w:rsidRDefault="00F733E4">
      <w:pPr>
        <w:pStyle w:val="BodyTextIndent2"/>
        <w:jc w:val="center"/>
        <w:rPr>
          <w:color w:val="000080"/>
          <w:sz w:val="28"/>
        </w:rPr>
      </w:pPr>
    </w:p>
    <w:p w:rsidR="00F733E4" w:rsidRDefault="00F733E4">
      <w:pPr>
        <w:pStyle w:val="BodyTextIndent2"/>
        <w:jc w:val="center"/>
        <w:rPr>
          <w:color w:val="000080"/>
          <w:sz w:val="28"/>
        </w:rPr>
      </w:pPr>
    </w:p>
    <w:p w:rsidR="00F733E4" w:rsidRDefault="00F733E4">
      <w:pPr>
        <w:pStyle w:val="BodyTextIndent2"/>
        <w:jc w:val="center"/>
        <w:rPr>
          <w:color w:val="000080"/>
          <w:sz w:val="28"/>
        </w:rPr>
      </w:pPr>
      <w:r>
        <w:rPr>
          <w:color w:val="000080"/>
          <w:sz w:val="28"/>
        </w:rPr>
        <w:t>ODKURZACZ PAROWY MONDIAL VAP 7000</w:t>
      </w:r>
    </w:p>
    <w:p w:rsidR="00F733E4" w:rsidRDefault="00F733E4">
      <w:pPr>
        <w:ind w:left="1920" w:hanging="1920"/>
        <w:jc w:val="center"/>
        <w:rPr>
          <w:b/>
          <w:bCs/>
          <w:color w:val="000080"/>
          <w:sz w:val="28"/>
        </w:rPr>
      </w:pPr>
    </w:p>
    <w:p w:rsidR="00F733E4" w:rsidRDefault="00F733E4">
      <w:pPr>
        <w:ind w:left="1920" w:hanging="1920"/>
        <w:jc w:val="center"/>
        <w:rPr>
          <w:b/>
          <w:bCs/>
        </w:rPr>
      </w:pPr>
    </w:p>
    <w:p w:rsidR="00F733E4" w:rsidRDefault="00F733E4">
      <w:pPr>
        <w:ind w:right="1089"/>
        <w:jc w:val="center"/>
        <w:rPr>
          <w:b/>
          <w:bCs/>
          <w:sz w:val="22"/>
        </w:rPr>
      </w:pPr>
    </w:p>
    <w:p w:rsidR="00F733E4" w:rsidRDefault="00F733E4">
      <w:pPr>
        <w:ind w:left="720" w:right="1089" w:hanging="1440"/>
      </w:pPr>
      <w:r>
        <w:object w:dxaOrig="11867" w:dyaOrig="6419">
          <v:shape id="_x0000_i1029" type="#_x0000_t75" style="width:528pt;height:228pt" o:ole="">
            <v:imagedata r:id="rId27" o:title=""/>
          </v:shape>
          <o:OLEObject Type="Embed" ProgID="Paint.Picture" ShapeID="_x0000_i1029" DrawAspect="Content" ObjectID="_1472378376" r:id="rId28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8"/>
        <w:gridCol w:w="2336"/>
        <w:gridCol w:w="5548"/>
      </w:tblGrid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L.p.</w:t>
            </w:r>
          </w:p>
        </w:tc>
        <w:tc>
          <w:tcPr>
            <w:tcW w:w="0" w:type="auto"/>
          </w:tcPr>
          <w:p w:rsidR="00F733E4" w:rsidRDefault="00F733E4">
            <w:pPr>
              <w:tabs>
                <w:tab w:val="left" w:pos="1836"/>
              </w:tabs>
              <w:ind w:right="-37"/>
              <w:jc w:val="both"/>
              <w:rPr>
                <w:b/>
                <w:bCs/>
              </w:rPr>
            </w:pPr>
            <w:r>
              <w:t xml:space="preserve">        </w:t>
            </w:r>
            <w:r>
              <w:rPr>
                <w:b/>
                <w:bCs/>
              </w:rPr>
              <w:t>Symbol</w:t>
            </w:r>
          </w:p>
        </w:tc>
        <w:tc>
          <w:tcPr>
            <w:tcW w:w="0" w:type="auto"/>
          </w:tcPr>
          <w:p w:rsidR="00F733E4" w:rsidRDefault="00F733E4">
            <w:pPr>
              <w:ind w:right="13"/>
              <w:jc w:val="both"/>
              <w:rPr>
                <w:b/>
                <w:bCs/>
              </w:rPr>
            </w:pPr>
            <w:r>
              <w:t xml:space="preserve">                                 </w:t>
            </w:r>
            <w:r>
              <w:rPr>
                <w:b/>
                <w:bCs/>
              </w:rPr>
              <w:t xml:space="preserve"> Nazwa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1</w:t>
            </w:r>
          </w:p>
        </w:tc>
        <w:tc>
          <w:tcPr>
            <w:tcW w:w="0" w:type="auto"/>
          </w:tcPr>
          <w:p w:rsidR="00F733E4" w:rsidRDefault="00F733E4">
            <w:pPr>
              <w:ind w:right="-28"/>
              <w:jc w:val="both"/>
              <w:rPr>
                <w:lang w:val="en-US"/>
              </w:rPr>
            </w:pPr>
            <w:r>
              <w:rPr>
                <w:lang w:val="en-US"/>
              </w:rPr>
              <w:t>MONDIAL VAP 7000</w:t>
            </w:r>
          </w:p>
        </w:tc>
        <w:tc>
          <w:tcPr>
            <w:tcW w:w="0" w:type="auto"/>
          </w:tcPr>
          <w:p w:rsidR="00F733E4" w:rsidRDefault="00F733E4">
            <w:pPr>
              <w:jc w:val="both"/>
            </w:pPr>
            <w:r>
              <w:t>Odkurzacz parowy Mondial Vap 7000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360"/>
              </w:tabs>
              <w:ind w:right="-70"/>
              <w:jc w:val="both"/>
            </w:pPr>
            <w:r>
              <w:t xml:space="preserve">  2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T.7000.111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 xml:space="preserve">Wąż parowo odsysający 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28"/>
              </w:tabs>
              <w:ind w:right="-19"/>
              <w:jc w:val="both"/>
            </w:pPr>
            <w:r>
              <w:t xml:space="preserve">  3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T.7000.112</w:t>
            </w:r>
          </w:p>
        </w:tc>
        <w:tc>
          <w:tcPr>
            <w:tcW w:w="0" w:type="auto"/>
          </w:tcPr>
          <w:p w:rsidR="00F733E4" w:rsidRDefault="00F733E4">
            <w:pPr>
              <w:ind w:right="4"/>
              <w:jc w:val="both"/>
            </w:pPr>
            <w:r>
              <w:t>Rura parowo odsysająca 0,5 m  2 szt.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ind w:right="-19"/>
              <w:jc w:val="both"/>
            </w:pPr>
            <w:r>
              <w:t xml:space="preserve">  4</w:t>
            </w:r>
          </w:p>
        </w:tc>
        <w:tc>
          <w:tcPr>
            <w:tcW w:w="0" w:type="auto"/>
          </w:tcPr>
          <w:p w:rsidR="00F733E4" w:rsidRDefault="00F733E4">
            <w:pPr>
              <w:tabs>
                <w:tab w:val="left" w:pos="480"/>
              </w:tabs>
              <w:ind w:right="1089"/>
              <w:jc w:val="both"/>
            </w:pPr>
            <w:r>
              <w:t>T.7000.113</w:t>
            </w:r>
          </w:p>
        </w:tc>
        <w:tc>
          <w:tcPr>
            <w:tcW w:w="0" w:type="auto"/>
          </w:tcPr>
          <w:p w:rsidR="00F733E4" w:rsidRDefault="00F733E4">
            <w:pPr>
              <w:ind w:right="4"/>
              <w:jc w:val="both"/>
            </w:pPr>
            <w:r>
              <w:t>Ssawka do szyb z blokadą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ind w:right="-19"/>
              <w:jc w:val="both"/>
            </w:pPr>
            <w:r>
              <w:t xml:space="preserve">  5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T.7000.114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Lejek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28"/>
              </w:tabs>
              <w:jc w:val="both"/>
            </w:pPr>
            <w:r>
              <w:t xml:space="preserve">  6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T.7000.115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Ściereczka bawełniana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28"/>
              </w:tabs>
              <w:ind w:right="-19"/>
              <w:jc w:val="both"/>
            </w:pPr>
            <w:r>
              <w:t xml:space="preserve">  7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T.7000.116</w:t>
            </w:r>
          </w:p>
        </w:tc>
        <w:tc>
          <w:tcPr>
            <w:tcW w:w="0" w:type="auto"/>
          </w:tcPr>
          <w:p w:rsidR="00F733E4" w:rsidRDefault="00F733E4">
            <w:pPr>
              <w:jc w:val="both"/>
            </w:pPr>
            <w:r>
              <w:t>Mała ssawka parowo odsysająca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0"/>
                <w:tab w:val="left" w:pos="28"/>
              </w:tabs>
              <w:ind w:right="-19"/>
              <w:jc w:val="both"/>
            </w:pPr>
            <w:r>
              <w:t xml:space="preserve">  8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T.7000.117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Listwa do szyb ssawki l.p. 7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ind w:right="-19"/>
              <w:jc w:val="both"/>
            </w:pPr>
            <w:r>
              <w:t xml:space="preserve">  9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T.7000.118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Listwa szczotkowa ssawki l.p.7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</w:pPr>
            <w:r>
              <w:t>10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T.7000.119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Uszczelka wymienna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ind w:right="41"/>
              <w:jc w:val="both"/>
            </w:pPr>
            <w:r>
              <w:t>11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T.7000.120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</w:pPr>
            <w:r>
              <w:t>Złączka 120</w:t>
            </w:r>
            <w:r>
              <w:sym w:font="Technic" w:char="F0B0"/>
            </w:r>
            <w:r>
              <w:t xml:space="preserve"> z dyszą parową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88"/>
              </w:tabs>
              <w:jc w:val="both"/>
            </w:pPr>
            <w:r>
              <w:t>12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T.7000.121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Mała kolorowa szczotka parowa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208"/>
              </w:tabs>
              <w:jc w:val="both"/>
            </w:pPr>
            <w:r>
              <w:t>13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T.7000.122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Przedłużka parowa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ind w:right="41"/>
              <w:jc w:val="both"/>
            </w:pPr>
            <w:r>
              <w:t>14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T.7000.123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Ssawka mała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</w:pPr>
            <w:r>
              <w:t>15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T.7000.124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Ssawka wargowa uniwersalna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</w:pPr>
            <w:r>
              <w:t>16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T.7000.125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Listwa szczotkowa do ssawki l.p. 15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0"/>
                <w:tab w:val="left" w:pos="688"/>
              </w:tabs>
              <w:jc w:val="both"/>
            </w:pPr>
            <w:r>
              <w:t>17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T.7000.126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Listwa gumowa do ssawki l.p. 15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right" w:pos="328"/>
                <w:tab w:val="left" w:pos="808"/>
              </w:tabs>
              <w:jc w:val="both"/>
            </w:pPr>
            <w:r>
              <w:t>18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T.7000.127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Listwa do dywanów do  ssawki l.p. 15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</w:pPr>
            <w:r>
              <w:t>19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T.7000.128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Ssawka natryskowa do podłóg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</w:pPr>
            <w:r>
              <w:t>20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T.7000.129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Ssawka natryskowa do tkanin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tabs>
                <w:tab w:val="left" w:pos="928"/>
              </w:tabs>
              <w:jc w:val="both"/>
            </w:pPr>
            <w:r>
              <w:t>21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T.7000.130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Anti-mousse; płyn przeciw spienianiu cieczy</w:t>
            </w:r>
          </w:p>
        </w:tc>
      </w:tr>
      <w:tr w:rsidR="00F733E4">
        <w:trPr>
          <w:jc w:val="center"/>
        </w:trPr>
        <w:tc>
          <w:tcPr>
            <w:tcW w:w="578" w:type="dxa"/>
          </w:tcPr>
          <w:p w:rsidR="00F733E4" w:rsidRDefault="00F733E4">
            <w:pPr>
              <w:jc w:val="both"/>
            </w:pPr>
            <w:r>
              <w:t>22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T.7000.131</w:t>
            </w:r>
          </w:p>
        </w:tc>
        <w:tc>
          <w:tcPr>
            <w:tcW w:w="0" w:type="auto"/>
          </w:tcPr>
          <w:p w:rsidR="00F733E4" w:rsidRDefault="00F733E4">
            <w:pPr>
              <w:ind w:right="1089"/>
              <w:jc w:val="both"/>
            </w:pPr>
            <w:r>
              <w:t>Rura exel 1,2 m z wężykiem parowym</w:t>
            </w:r>
          </w:p>
        </w:tc>
      </w:tr>
    </w:tbl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</w:p>
    <w:p w:rsidR="00F733E4" w:rsidRDefault="00F733E4">
      <w:pPr>
        <w:ind w:left="1416" w:firstLine="708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TELSIDD Polsko – Belgijska Sp. z o.o.</w:t>
      </w:r>
    </w:p>
    <w:p w:rsidR="00F733E4" w:rsidRDefault="00F733E4">
      <w:pPr>
        <w:ind w:left="1416" w:firstLine="708"/>
        <w:rPr>
          <w:b/>
          <w:bCs/>
        </w:rPr>
      </w:pPr>
      <w:r>
        <w:rPr>
          <w:b/>
          <w:bCs/>
        </w:rPr>
        <w:t>44-100 GLIWICE, ul. Pszczyńska 12c/24</w:t>
      </w:r>
    </w:p>
    <w:p w:rsidR="00F733E4" w:rsidRPr="002F0523" w:rsidRDefault="00F733E4">
      <w:pPr>
        <w:ind w:left="1416" w:firstLine="708"/>
      </w:pPr>
      <w:r w:rsidRPr="002F0523">
        <w:t>Tel./Fax. +48 32 2382217, Tel. +48 602 501 35</w:t>
      </w:r>
    </w:p>
    <w:p w:rsidR="00F733E4" w:rsidRPr="002F0523" w:rsidRDefault="00F733E4">
      <w:pPr>
        <w:rPr>
          <w:vanish/>
        </w:rPr>
      </w:pPr>
      <w:r w:rsidRPr="002F0523">
        <w:t xml:space="preserve">                                    </w:t>
      </w:r>
      <w:hyperlink r:id="rId29" w:history="1">
        <w:r w:rsidRPr="002F0523">
          <w:rPr>
            <w:rStyle w:val="Hyperlink"/>
          </w:rPr>
          <w:t>www.energetyka.com</w:t>
        </w:r>
      </w:hyperlink>
      <w:r w:rsidRPr="002F0523">
        <w:rPr>
          <w:u w:val="single"/>
        </w:rPr>
        <w:t xml:space="preserve">, </w:t>
      </w:r>
      <w:hyperlink r:id="rId30" w:history="1">
        <w:r w:rsidRPr="002F0523">
          <w:rPr>
            <w:rStyle w:val="Hyperlink"/>
          </w:rPr>
          <w:t>telsidd@energetyka.com</w:t>
        </w:r>
      </w:hyperlink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vanish/>
        </w:rPr>
      </w:pPr>
    </w:p>
    <w:p w:rsidR="00F733E4" w:rsidRPr="002F0523" w:rsidRDefault="00F733E4">
      <w:pPr>
        <w:rPr>
          <w:b/>
          <w:bCs/>
          <w:vanish/>
          <w:sz w:val="40"/>
        </w:rPr>
      </w:pPr>
      <w:r w:rsidRPr="002F0523">
        <w:rPr>
          <w:b/>
          <w:bCs/>
          <w:vanish/>
          <w:sz w:val="40"/>
        </w:rPr>
        <w:t xml:space="preserve">                 DODATKOWE AKCESORJA</w:t>
      </w:r>
    </w:p>
    <w:tbl>
      <w:tblPr>
        <w:tblW w:w="46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7"/>
        <w:gridCol w:w="1322"/>
        <w:gridCol w:w="5639"/>
        <w:gridCol w:w="895"/>
        <w:gridCol w:w="1507"/>
      </w:tblGrid>
      <w:tr w:rsidR="00F733E4">
        <w:trPr>
          <w:hidden/>
        </w:trPr>
        <w:tc>
          <w:tcPr>
            <w:tcW w:w="333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L.p.</w:t>
            </w:r>
          </w:p>
        </w:tc>
        <w:tc>
          <w:tcPr>
            <w:tcW w:w="659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Symbol</w:t>
            </w:r>
          </w:p>
        </w:tc>
        <w:tc>
          <w:tcPr>
            <w:tcW w:w="2811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Nazwa produktu</w:t>
            </w:r>
          </w:p>
        </w:tc>
        <w:tc>
          <w:tcPr>
            <w:tcW w:w="446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Miara</w:t>
            </w:r>
          </w:p>
        </w:tc>
        <w:tc>
          <w:tcPr>
            <w:tcW w:w="751" w:type="pct"/>
          </w:tcPr>
          <w:p w:rsidR="00F733E4" w:rsidRPr="002F0523" w:rsidRDefault="00F733E4">
            <w:pPr>
              <w:rPr>
                <w:b/>
                <w:bCs/>
                <w:vanish/>
              </w:rPr>
            </w:pPr>
            <w:r w:rsidRPr="002F0523">
              <w:rPr>
                <w:b/>
                <w:bCs/>
                <w:vanish/>
              </w:rPr>
              <w:t>Cena netto</w:t>
            </w:r>
          </w:p>
        </w:tc>
      </w:tr>
    </w:tbl>
    <w:p w:rsidR="00F733E4" w:rsidRPr="002F0523" w:rsidRDefault="00F733E4">
      <w:pPr>
        <w:ind w:right="1089"/>
        <w:jc w:val="both"/>
      </w:pPr>
    </w:p>
    <w:sectPr w:rsidR="00F733E4" w:rsidRPr="002F0523" w:rsidSect="002372FA">
      <w:footerReference w:type="even" r:id="rId31"/>
      <w:footerReference w:type="default" r:id="rId32"/>
      <w:pgSz w:w="11906" w:h="16838"/>
      <w:pgMar w:top="0" w:right="26" w:bottom="354" w:left="1134" w:header="284" w:footer="1134" w:gutter="57"/>
      <w:cols w:space="708"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3E4" w:rsidRDefault="00F733E4">
      <w:r>
        <w:separator/>
      </w:r>
    </w:p>
  </w:endnote>
  <w:endnote w:type="continuationSeparator" w:id="0">
    <w:p w:rsidR="00F733E4" w:rsidRDefault="00F73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chnic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3E4" w:rsidRDefault="00F733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33E4" w:rsidRDefault="00F733E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3E4" w:rsidRDefault="00F733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:rsidR="00F733E4" w:rsidRDefault="00F733E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3E4" w:rsidRDefault="00F733E4">
      <w:r>
        <w:separator/>
      </w:r>
    </w:p>
  </w:footnote>
  <w:footnote w:type="continuationSeparator" w:id="0">
    <w:p w:rsidR="00F733E4" w:rsidRDefault="00F733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0E81D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9B773EB"/>
    <w:multiLevelType w:val="hybridMultilevel"/>
    <w:tmpl w:val="898888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A2C735A"/>
    <w:multiLevelType w:val="hybridMultilevel"/>
    <w:tmpl w:val="8858040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1B34318"/>
    <w:multiLevelType w:val="hybridMultilevel"/>
    <w:tmpl w:val="8318A35E"/>
    <w:lvl w:ilvl="0" w:tplc="04150001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4">
    <w:nsid w:val="15621153"/>
    <w:multiLevelType w:val="hybridMultilevel"/>
    <w:tmpl w:val="8FE81F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57E0258"/>
    <w:multiLevelType w:val="hybridMultilevel"/>
    <w:tmpl w:val="15607004"/>
    <w:lvl w:ilvl="0" w:tplc="0415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  <w:rPr>
        <w:rFonts w:cs="Times New Roman"/>
      </w:rPr>
    </w:lvl>
  </w:abstractNum>
  <w:abstractNum w:abstractNumId="6">
    <w:nsid w:val="2D955AE5"/>
    <w:multiLevelType w:val="hybridMultilevel"/>
    <w:tmpl w:val="8C1EE3AE"/>
    <w:lvl w:ilvl="0" w:tplc="0415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  <w:rPr>
        <w:rFonts w:cs="Times New Roman"/>
      </w:rPr>
    </w:lvl>
  </w:abstractNum>
  <w:abstractNum w:abstractNumId="7">
    <w:nsid w:val="3153710D"/>
    <w:multiLevelType w:val="hybridMultilevel"/>
    <w:tmpl w:val="C3B459DA"/>
    <w:lvl w:ilvl="0" w:tplc="03181E60">
      <w:start w:val="24"/>
      <w:numFmt w:val="decimal"/>
      <w:lvlText w:val="%1."/>
      <w:lvlJc w:val="left"/>
      <w:pPr>
        <w:tabs>
          <w:tab w:val="num" w:pos="-300"/>
        </w:tabs>
        <w:ind w:left="-300" w:hanging="420"/>
      </w:pPr>
      <w:rPr>
        <w:rFonts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8">
    <w:nsid w:val="361F041E"/>
    <w:multiLevelType w:val="hybridMultilevel"/>
    <w:tmpl w:val="6AD04F7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F346354"/>
    <w:multiLevelType w:val="hybridMultilevel"/>
    <w:tmpl w:val="91A62824"/>
    <w:lvl w:ilvl="0" w:tplc="041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56E83846"/>
    <w:multiLevelType w:val="hybridMultilevel"/>
    <w:tmpl w:val="4E1E5E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6DE15D4"/>
    <w:multiLevelType w:val="hybridMultilevel"/>
    <w:tmpl w:val="189EAB64"/>
    <w:lvl w:ilvl="0" w:tplc="0415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12">
    <w:nsid w:val="739905E3"/>
    <w:multiLevelType w:val="hybridMultilevel"/>
    <w:tmpl w:val="EABCB4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4566B18"/>
    <w:multiLevelType w:val="hybridMultilevel"/>
    <w:tmpl w:val="797AB4A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10"/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24"/>
        </w:rPr>
      </w:lvl>
    </w:lvlOverride>
  </w:num>
  <w:num w:numId="6">
    <w:abstractNumId w:val="4"/>
  </w:num>
  <w:num w:numId="7">
    <w:abstractNumId w:val="13"/>
  </w:num>
  <w:num w:numId="8">
    <w:abstractNumId w:val="9"/>
  </w:num>
  <w:num w:numId="9">
    <w:abstractNumId w:val="8"/>
  </w:num>
  <w:num w:numId="10">
    <w:abstractNumId w:val="2"/>
  </w:num>
  <w:num w:numId="11">
    <w:abstractNumId w:val="12"/>
  </w:num>
  <w:num w:numId="12">
    <w:abstractNumId w:val="7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defaultTabStop w:val="708"/>
  <w:hyphenationZone w:val="425"/>
  <w:drawingGridHorizontalSpacing w:val="120"/>
  <w:drawingGridVerticalSpacing w:val="17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FA0"/>
    <w:rsid w:val="00006A15"/>
    <w:rsid w:val="00007E0E"/>
    <w:rsid w:val="00041A42"/>
    <w:rsid w:val="0004238F"/>
    <w:rsid w:val="00042B9A"/>
    <w:rsid w:val="000515BA"/>
    <w:rsid w:val="00086A19"/>
    <w:rsid w:val="001A25DC"/>
    <w:rsid w:val="00233B45"/>
    <w:rsid w:val="002372FA"/>
    <w:rsid w:val="00291AFA"/>
    <w:rsid w:val="002973D9"/>
    <w:rsid w:val="002E6BAA"/>
    <w:rsid w:val="002F0523"/>
    <w:rsid w:val="00341E7F"/>
    <w:rsid w:val="00394724"/>
    <w:rsid w:val="003B5546"/>
    <w:rsid w:val="003F5918"/>
    <w:rsid w:val="00495147"/>
    <w:rsid w:val="0054764D"/>
    <w:rsid w:val="00576AE9"/>
    <w:rsid w:val="005A69B1"/>
    <w:rsid w:val="005D3CDD"/>
    <w:rsid w:val="005F2A18"/>
    <w:rsid w:val="006C44CB"/>
    <w:rsid w:val="006D54E3"/>
    <w:rsid w:val="007A6FF8"/>
    <w:rsid w:val="007C4863"/>
    <w:rsid w:val="007D28C9"/>
    <w:rsid w:val="00860CF2"/>
    <w:rsid w:val="008635BD"/>
    <w:rsid w:val="008C1288"/>
    <w:rsid w:val="008D0B08"/>
    <w:rsid w:val="0095504D"/>
    <w:rsid w:val="009C257C"/>
    <w:rsid w:val="009C7808"/>
    <w:rsid w:val="00A5620C"/>
    <w:rsid w:val="00B178A2"/>
    <w:rsid w:val="00B560A1"/>
    <w:rsid w:val="00B811BB"/>
    <w:rsid w:val="00BE4164"/>
    <w:rsid w:val="00CF5636"/>
    <w:rsid w:val="00CF68AA"/>
    <w:rsid w:val="00D85118"/>
    <w:rsid w:val="00DA3382"/>
    <w:rsid w:val="00DA5C6F"/>
    <w:rsid w:val="00DF4646"/>
    <w:rsid w:val="00E151F1"/>
    <w:rsid w:val="00E15999"/>
    <w:rsid w:val="00E3171C"/>
    <w:rsid w:val="00E34FA0"/>
    <w:rsid w:val="00E373A7"/>
    <w:rsid w:val="00F1442A"/>
    <w:rsid w:val="00F733E4"/>
    <w:rsid w:val="00FB171C"/>
    <w:rsid w:val="00FC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372F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72FA"/>
    <w:pPr>
      <w:keepNext/>
      <w:ind w:right="-831" w:firstLine="708"/>
      <w:outlineLvl w:val="0"/>
    </w:pPr>
    <w:rPr>
      <w:b/>
      <w:bCs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372FA"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372FA"/>
    <w:pPr>
      <w:keepNext/>
      <w:ind w:left="64"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372FA"/>
    <w:pPr>
      <w:keepNext/>
      <w:ind w:left="-9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2372FA"/>
    <w:pPr>
      <w:keepNext/>
      <w:ind w:hanging="96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2372FA"/>
    <w:pPr>
      <w:keepNext/>
      <w:ind w:left="2880" w:hanging="384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372FA"/>
    <w:pPr>
      <w:keepNext/>
      <w:ind w:left="600" w:hanging="1560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372FA"/>
    <w:pPr>
      <w:keepNext/>
      <w:ind w:left="-720"/>
      <w:outlineLvl w:val="7"/>
    </w:pPr>
    <w:rPr>
      <w:sz w:val="28"/>
      <w:szCs w:val="1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372FA"/>
    <w:pPr>
      <w:keepNext/>
      <w:ind w:hanging="720"/>
      <w:outlineLvl w:val="8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A7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0A7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0A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A7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0A7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0A78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0A78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0A7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0A78"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semiHidden/>
    <w:rsid w:val="002372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0A78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2372FA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semiHidden/>
    <w:rsid w:val="002372FA"/>
    <w:pPr>
      <w:ind w:left="840" w:right="-831" w:hanging="1560"/>
    </w:pPr>
    <w:rPr>
      <w:sz w:val="40"/>
    </w:rPr>
  </w:style>
  <w:style w:type="character" w:styleId="FollowedHyperlink">
    <w:name w:val="FollowedHyperlink"/>
    <w:basedOn w:val="DefaultParagraphFont"/>
    <w:uiPriority w:val="99"/>
    <w:semiHidden/>
    <w:rsid w:val="002372FA"/>
    <w:rPr>
      <w:rFonts w:cs="Times New Roman"/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2372FA"/>
    <w:pPr>
      <w:ind w:left="480"/>
    </w:pPr>
    <w:rPr>
      <w:b/>
      <w:bCs/>
      <w:vanish/>
      <w:sz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0A7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2372FA"/>
    <w:pPr>
      <w:tabs>
        <w:tab w:val="center" w:pos="4536"/>
        <w:tab w:val="right" w:pos="9072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20A78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rsid w:val="002372FA"/>
    <w:pPr>
      <w:ind w:left="1920" w:hanging="1920"/>
    </w:pPr>
    <w:rPr>
      <w:b/>
      <w:bCs/>
      <w:sz w:val="4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0A78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2372FA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2372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0A7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energetyka.com" TargetMode="External"/><Relationship Id="rId18" Type="http://schemas.openxmlformats.org/officeDocument/2006/relationships/hyperlink" Target="mailto:telsidd@energetyka.com" TargetMode="External"/><Relationship Id="rId26" Type="http://schemas.openxmlformats.org/officeDocument/2006/relationships/hyperlink" Target="mailto:telsidd@energetyka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yperlink" Target="http://www.energetyka.com" TargetMode="External"/><Relationship Id="rId25" Type="http://schemas.openxmlformats.org/officeDocument/2006/relationships/hyperlink" Target="http://www.energetyka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mailto:telsidd@energetyka.com" TargetMode="External"/><Relationship Id="rId29" Type="http://schemas.openxmlformats.org/officeDocument/2006/relationships/hyperlink" Target="http://www.energetyk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telsidd@energetyka.com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energetyka.com" TargetMode="External"/><Relationship Id="rId28" Type="http://schemas.openxmlformats.org/officeDocument/2006/relationships/oleObject" Target="embeddings/oleObject4.bin"/><Relationship Id="rId10" Type="http://schemas.openxmlformats.org/officeDocument/2006/relationships/hyperlink" Target="mailto:telsidd@energetyka.com" TargetMode="External"/><Relationship Id="rId19" Type="http://schemas.openxmlformats.org/officeDocument/2006/relationships/hyperlink" Target="http://www.energetyka.com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nergetyka.com" TargetMode="External"/><Relationship Id="rId14" Type="http://schemas.openxmlformats.org/officeDocument/2006/relationships/hyperlink" Target="mailto:telsidd@energetyka.com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6.png"/><Relationship Id="rId30" Type="http://schemas.openxmlformats.org/officeDocument/2006/relationships/hyperlink" Target="mailto:telsidd@energetyk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</TotalTime>
  <Pages>7</Pages>
  <Words>1469</Words>
  <Characters>8819</Characters>
  <Application>Microsoft Office Outlook</Application>
  <DocSecurity>0</DocSecurity>
  <Lines>0</Lines>
  <Paragraphs>0</Paragraphs>
  <ScaleCrop>false</ScaleCrop>
  <Company>TELSIDD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SPRZĘT DO CZYSZCZENIA URZĄDZEŃ ELEKTRYCZNYCH</dc:title>
  <dc:subject/>
  <dc:creator>TELSIDD-BAZA</dc:creator>
  <cp:keywords/>
  <dc:description/>
  <cp:lastModifiedBy>dr Tomasz Teluk</cp:lastModifiedBy>
  <cp:revision>2</cp:revision>
  <cp:lastPrinted>2013-09-24T09:54:00Z</cp:lastPrinted>
  <dcterms:created xsi:type="dcterms:W3CDTF">2014-09-16T11:13:00Z</dcterms:created>
  <dcterms:modified xsi:type="dcterms:W3CDTF">2014-09-16T11:13:00Z</dcterms:modified>
</cp:coreProperties>
</file>